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E7" w:rsidRPr="00683A9E" w:rsidRDefault="002707C6" w:rsidP="002707C6">
      <w:pPr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</w:pPr>
      <w:r w:rsidRPr="00F92AF0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ab/>
      </w:r>
      <w:r w:rsidRPr="00F92AF0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ab/>
      </w:r>
      <w:r w:rsidR="00FF3D68" w:rsidRPr="00F92AF0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>Fill</w:t>
      </w:r>
      <w:r w:rsidR="00914F5B" w:rsidRPr="00F92AF0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 xml:space="preserve"> out the form and </w:t>
      </w:r>
      <w:r w:rsidR="003E3FF6" w:rsidRPr="00F92AF0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>submit</w:t>
      </w:r>
      <w:r w:rsidR="00914F5B" w:rsidRPr="00F92AF0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 xml:space="preserve"> to</w:t>
      </w:r>
      <w:r w:rsidR="00914F5B" w:rsidRPr="00F92AF0">
        <w:rPr>
          <w:rFonts w:ascii="Arial Narrow" w:hAnsi="Arial Narrow"/>
          <w:b/>
          <w:i/>
          <w:sz w:val="24"/>
          <w:szCs w:val="24"/>
          <w:lang w:val="en-CA"/>
        </w:rPr>
        <w:t xml:space="preserve"> </w:t>
      </w:r>
      <w:r w:rsidR="00683A9E" w:rsidRPr="00683A9E">
        <w:rPr>
          <w:rStyle w:val="Lienhypertexte"/>
          <w:rFonts w:ascii="Calibri" w:eastAsia="Times New Roman" w:hAnsi="Calibri" w:cs="Arial"/>
          <w:b/>
          <w:bCs/>
          <w:sz w:val="24"/>
          <w:szCs w:val="24"/>
          <w:lang w:val="en-CA" w:eastAsia="fr-CA"/>
        </w:rPr>
        <w:t>genie.genetique.cr.chum@ssss.gouv.qc.ca</w:t>
      </w:r>
      <w:bookmarkStart w:id="0" w:name="_GoBack"/>
      <w:bookmarkEnd w:id="0"/>
    </w:p>
    <w:p w:rsidR="007345F0" w:rsidRPr="00F92AF0" w:rsidRDefault="007345F0" w:rsidP="00FF3D68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09"/>
        <w:gridCol w:w="2668"/>
        <w:gridCol w:w="568"/>
        <w:gridCol w:w="1276"/>
        <w:gridCol w:w="3395"/>
      </w:tblGrid>
      <w:tr w:rsidR="00B34420" w:rsidRPr="00C9518A" w:rsidTr="00791BA1">
        <w:tc>
          <w:tcPr>
            <w:tcW w:w="3109" w:type="dxa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</w:tcPr>
          <w:p w:rsidR="00B34420" w:rsidRPr="00C9518A" w:rsidRDefault="00B34420" w:rsidP="004F6EAE">
            <w:pPr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B34420" w:rsidRPr="00C9518A" w:rsidRDefault="00B34420" w:rsidP="004F6EAE">
            <w:pPr>
              <w:jc w:val="center"/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B34420" w:rsidRPr="00C9518A" w:rsidRDefault="00B34420" w:rsidP="004F6EAE">
            <w:pPr>
              <w:jc w:val="center"/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3395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95B3D7" w:themeFill="accent1" w:themeFillTint="99"/>
          </w:tcPr>
          <w:p w:rsidR="00B34420" w:rsidRPr="00C9518A" w:rsidRDefault="00B34420" w:rsidP="004F6EAE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CRCHUM - internal use only</w:t>
            </w:r>
          </w:p>
        </w:tc>
      </w:tr>
      <w:tr w:rsidR="00B34420" w:rsidRPr="00C9518A" w:rsidTr="00791BA1">
        <w:trPr>
          <w:trHeight w:val="340"/>
        </w:trPr>
        <w:tc>
          <w:tcPr>
            <w:tcW w:w="3109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B34420" w:rsidRPr="00C9518A" w:rsidRDefault="00B34420" w:rsidP="004F6EAE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Date 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sz w:val="20"/>
                <w:lang w:val="en-CA"/>
              </w:rPr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fldChar w:fldCharType="separate"/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fldChar w:fldCharType="end"/>
            </w:r>
          </w:p>
        </w:tc>
        <w:tc>
          <w:tcPr>
            <w:tcW w:w="2668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vAlign w:val="center"/>
          </w:tcPr>
          <w:p w:rsidR="00B34420" w:rsidRPr="00C9518A" w:rsidRDefault="00B34420" w:rsidP="004F6EAE">
            <w:pPr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B34420" w:rsidRPr="00C9518A" w:rsidRDefault="00B34420" w:rsidP="004F6EAE">
            <w:pPr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3395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B34420" w:rsidRPr="00C9518A" w:rsidRDefault="00B34420" w:rsidP="004F6EAE">
            <w:pPr>
              <w:rPr>
                <w:b/>
                <w:color w:val="365F91" w:themeColor="accent1" w:themeShade="BF"/>
                <w:sz w:val="20"/>
                <w:lang w:val="en-CA"/>
              </w:rPr>
            </w:pP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 xml:space="preserve">Request number : 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instrText xml:space="preserve"> FORMTEXT </w:instrTex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fldChar w:fldCharType="separate"/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fldChar w:fldCharType="end"/>
            </w:r>
          </w:p>
        </w:tc>
      </w:tr>
      <w:tr w:rsidR="00B34420" w:rsidRPr="00C9518A" w:rsidTr="00791BA1">
        <w:tc>
          <w:tcPr>
            <w:tcW w:w="11016" w:type="dxa"/>
            <w:gridSpan w:val="5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B34420" w:rsidRPr="00C9518A" w:rsidRDefault="00B34420" w:rsidP="004F6EAE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FFFFFF" w:themeColor="background1"/>
                <w:sz w:val="24"/>
                <w:lang w:val="en-CA"/>
              </w:rPr>
              <w:t>SECTION 1 - GENERAL INFORMATION</w:t>
            </w:r>
          </w:p>
        </w:tc>
      </w:tr>
      <w:tr w:rsidR="00B34420" w:rsidRPr="00C9518A" w:rsidTr="00791BA1">
        <w:trPr>
          <w:trHeight w:val="340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34420" w:rsidRPr="00C9518A" w:rsidRDefault="00B34420" w:rsidP="004F6EAE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Investigator 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B34420" w:rsidRPr="00C9518A" w:rsidTr="00791BA1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4" w:space="0" w:color="365F91" w:themeColor="accent1" w:themeShade="BF"/>
              <w:right w:val="nil"/>
            </w:tcBorders>
            <w:vAlign w:val="center"/>
          </w:tcPr>
          <w:p w:rsidR="00B34420" w:rsidRPr="00C9518A" w:rsidRDefault="00B34420" w:rsidP="004F6EAE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E-mail 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B34420" w:rsidRPr="00C9518A" w:rsidRDefault="00B34420" w:rsidP="004F6EAE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Telephone number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365F91" w:themeColor="accent1" w:themeShade="BF"/>
                  <w:lang w:val="en-CA"/>
                </w:rPr>
                <m:t xml:space="preserve"> </m:t>
              </m:r>
            </m:oMath>
            <w:r w:rsidRPr="00C9518A">
              <w:rPr>
                <w:b/>
                <w:color w:val="365F91" w:themeColor="accent1" w:themeShade="BF"/>
                <w:lang w:val="en-CA"/>
              </w:rPr>
              <w:t>:</w:t>
            </w:r>
            <w:r w:rsidRPr="00C9518A">
              <w:rPr>
                <w:color w:val="365F91" w:themeColor="accent1" w:themeShade="BF"/>
                <w:lang w:val="en-CA"/>
              </w:rPr>
              <w:t xml:space="preserve"> 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B34420" w:rsidRPr="00C9518A" w:rsidTr="00791BA1">
        <w:trPr>
          <w:trHeight w:val="340"/>
        </w:trPr>
        <w:tc>
          <w:tcPr>
            <w:tcW w:w="11016" w:type="dxa"/>
            <w:gridSpan w:val="5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34420" w:rsidRPr="00C9518A" w:rsidRDefault="00B34420" w:rsidP="004F6EAE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Contact person: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B34420" w:rsidRPr="00C9518A" w:rsidTr="00791BA1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nil"/>
            </w:tcBorders>
            <w:vAlign w:val="center"/>
          </w:tcPr>
          <w:p w:rsidR="00B34420" w:rsidRPr="00C9518A" w:rsidRDefault="00B34420" w:rsidP="004F6EAE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E-mail 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B34420" w:rsidRPr="00C9518A" w:rsidRDefault="00B34420" w:rsidP="004F6EAE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Telephone number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365F91" w:themeColor="accent1" w:themeShade="BF"/>
                  <w:lang w:val="en-CA"/>
                </w:rPr>
                <m:t xml:space="preserve"> </m:t>
              </m:r>
            </m:oMath>
            <w:r w:rsidRPr="00C9518A">
              <w:rPr>
                <w:b/>
                <w:color w:val="365F91" w:themeColor="accent1" w:themeShade="BF"/>
                <w:lang w:val="en-CA"/>
              </w:rPr>
              <w:t>:</w:t>
            </w:r>
            <w:r w:rsidRPr="00C9518A">
              <w:rPr>
                <w:color w:val="365F91" w:themeColor="accent1" w:themeShade="BF"/>
                <w:lang w:val="en-CA"/>
              </w:rPr>
              <w:t xml:space="preserve"> 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791BA1" w:rsidRPr="00C9518A" w:rsidTr="001D746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91BA1" w:rsidRPr="00C9518A" w:rsidRDefault="00791BA1" w:rsidP="00791BA1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 xml:space="preserve">Grant </w:t>
            </w:r>
            <w:r>
              <w:rPr>
                <w:b/>
                <w:color w:val="365F91" w:themeColor="accent1" w:themeShade="BF"/>
                <w:lang w:val="en-CA"/>
              </w:rPr>
              <w:t xml:space="preserve">or PO </w:t>
            </w:r>
            <w:r w:rsidRPr="00C9518A">
              <w:rPr>
                <w:b/>
                <w:color w:val="365F91" w:themeColor="accent1" w:themeShade="BF"/>
                <w:lang w:val="en-CA"/>
              </w:rPr>
              <w:t>number 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</w:tbl>
    <w:p w:rsidR="00B34420" w:rsidRPr="00F92AF0" w:rsidRDefault="00B34420" w:rsidP="00B34420">
      <w:pPr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C65903" w:rsidRPr="00F92AF0" w:rsidTr="006B19FC">
        <w:trPr>
          <w:trHeight w:val="340"/>
        </w:trPr>
        <w:tc>
          <w:tcPr>
            <w:tcW w:w="11016" w:type="dxa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C65903" w:rsidRPr="00F92AF0" w:rsidRDefault="004B3489" w:rsidP="004B3489">
            <w:pPr>
              <w:jc w:val="center"/>
              <w:rPr>
                <w:b/>
                <w:color w:val="FFFFFF" w:themeColor="background1"/>
                <w:lang w:val="en-CA"/>
              </w:rPr>
            </w:pPr>
            <w:r>
              <w:rPr>
                <w:b/>
                <w:color w:val="FFFFFF" w:themeColor="background1"/>
                <w:sz w:val="24"/>
                <w:lang w:val="en-CA"/>
              </w:rPr>
              <w:t>SECTION 2 -</w:t>
            </w:r>
            <w:r w:rsidR="00C65903" w:rsidRPr="00F92AF0">
              <w:rPr>
                <w:b/>
                <w:color w:val="FFFFFF" w:themeColor="background1"/>
                <w:sz w:val="24"/>
                <w:lang w:val="en-CA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lang w:val="en-CA"/>
              </w:rPr>
              <w:t>ANIMAL INFORMATION</w:t>
            </w:r>
          </w:p>
        </w:tc>
      </w:tr>
      <w:tr w:rsidR="00C65903" w:rsidRPr="00F92AF0" w:rsidTr="006B19FC">
        <w:trPr>
          <w:trHeight w:val="235"/>
        </w:trPr>
        <w:tc>
          <w:tcPr>
            <w:tcW w:w="11016" w:type="dxa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C65903" w:rsidRPr="000C59DA" w:rsidRDefault="00C65903" w:rsidP="005C5B90">
            <w:pPr>
              <w:rPr>
                <w:b/>
                <w:color w:val="365F91" w:themeColor="accent1" w:themeShade="BF"/>
              </w:rPr>
            </w:pPr>
            <w:r w:rsidRPr="000C59DA">
              <w:rPr>
                <w:b/>
                <w:color w:val="365F91" w:themeColor="accent1" w:themeShade="BF"/>
              </w:rPr>
              <w:t xml:space="preserve">Species : </w:t>
            </w:r>
            <w:r w:rsidR="005C5B90" w:rsidRPr="000C59DA">
              <w:rPr>
                <w:color w:val="365F91" w:themeColor="accent1" w:themeShade="BF"/>
              </w:rPr>
              <w:t>Mouse</w:t>
            </w:r>
            <w:r w:rsidRPr="000C59DA"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</w:rPr>
                <w:id w:val="-140829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9DA">
                  <w:rPr>
                    <w:color w:val="365F91" w:themeColor="accent1" w:themeShade="BF"/>
                  </w:rPr>
                  <w:t>☐</w:t>
                </w:r>
              </w:sdtContent>
            </w:sdt>
            <w:r w:rsidRPr="000C59DA">
              <w:rPr>
                <w:color w:val="365F91" w:themeColor="accent1" w:themeShade="BF"/>
              </w:rPr>
              <w:t xml:space="preserve">  </w:t>
            </w:r>
            <w:r w:rsidR="000C59DA" w:rsidRPr="000C59DA">
              <w:rPr>
                <w:color w:val="365F91" w:themeColor="accent1" w:themeShade="BF"/>
              </w:rPr>
              <w:t xml:space="preserve"> </w:t>
            </w:r>
            <w:r w:rsidRPr="000C59DA">
              <w:rPr>
                <w:color w:val="365F91" w:themeColor="accent1" w:themeShade="BF"/>
              </w:rPr>
              <w:t xml:space="preserve">Rat </w:t>
            </w:r>
            <w:sdt>
              <w:sdtPr>
                <w:rPr>
                  <w:color w:val="365F91" w:themeColor="accent1" w:themeShade="BF"/>
                </w:rPr>
                <w:id w:val="112650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9DA">
                  <w:rPr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C65903" w:rsidRPr="00683A9E" w:rsidTr="006B19FC">
        <w:trPr>
          <w:trHeight w:val="382"/>
        </w:trPr>
        <w:tc>
          <w:tcPr>
            <w:tcW w:w="11016" w:type="dxa"/>
            <w:tcBorders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C65903" w:rsidRPr="00AE4865" w:rsidRDefault="00DD4F8D" w:rsidP="00C65903">
            <w:pPr>
              <w:rPr>
                <w:b/>
                <w:color w:val="365F91" w:themeColor="accent1" w:themeShade="BF"/>
                <w:lang w:val="en-CA"/>
              </w:rPr>
            </w:pPr>
            <w:r w:rsidRPr="00AE4865">
              <w:rPr>
                <w:b/>
                <w:color w:val="365F91" w:themeColor="accent1" w:themeShade="BF"/>
                <w:lang w:val="en-CA"/>
              </w:rPr>
              <w:t>C</w:t>
            </w:r>
            <w:r w:rsidR="00FF6BE9" w:rsidRPr="00AE4865">
              <w:rPr>
                <w:b/>
                <w:color w:val="365F91" w:themeColor="accent1" w:themeShade="BF"/>
                <w:lang w:val="en-CA"/>
              </w:rPr>
              <w:t>omplete</w:t>
            </w:r>
            <w:r w:rsidRPr="00AE4865">
              <w:rPr>
                <w:b/>
                <w:color w:val="365F91" w:themeColor="accent1" w:themeShade="BF"/>
                <w:lang w:val="en-CA"/>
              </w:rPr>
              <w:t xml:space="preserve"> strain</w:t>
            </w:r>
            <w:r w:rsidR="00FF6BE9" w:rsidRPr="00AE4865">
              <w:rPr>
                <w:b/>
                <w:color w:val="365F91" w:themeColor="accent1" w:themeShade="BF"/>
                <w:lang w:val="en-CA"/>
              </w:rPr>
              <w:t xml:space="preserve"> name</w:t>
            </w:r>
            <w:r w:rsidR="00C65903" w:rsidRPr="00AE4865">
              <w:rPr>
                <w:b/>
                <w:color w:val="365F91" w:themeColor="accent1" w:themeShade="BF"/>
                <w:lang w:val="en-CA"/>
              </w:rPr>
              <w:t xml:space="preserve"> </w:t>
            </w:r>
            <w:r w:rsidR="00C65903" w:rsidRPr="00AE4865">
              <w:rPr>
                <w:color w:val="365F91" w:themeColor="accent1" w:themeShade="BF"/>
                <w:lang w:val="en-CA"/>
              </w:rPr>
              <w:t>(</w:t>
            </w:r>
            <w:r w:rsidR="005C5B90" w:rsidRPr="00AE4865">
              <w:rPr>
                <w:color w:val="365F91" w:themeColor="accent1" w:themeShade="BF"/>
                <w:lang w:val="en-CA"/>
              </w:rPr>
              <w:t xml:space="preserve">exact </w:t>
            </w:r>
            <w:r w:rsidR="00C65903" w:rsidRPr="00AE4865">
              <w:rPr>
                <w:color w:val="365F91" w:themeColor="accent1" w:themeShade="BF"/>
                <w:lang w:val="en-CA"/>
              </w:rPr>
              <w:t>nomenclature)</w:t>
            </w:r>
            <w:r w:rsidR="00C65903" w:rsidRPr="00AE4865">
              <w:rPr>
                <w:b/>
                <w:color w:val="365F91" w:themeColor="accent1" w:themeShade="BF"/>
                <w:lang w:val="en-CA"/>
              </w:rPr>
              <w:t xml:space="preserve"> : </w:t>
            </w:r>
            <w:r w:rsidR="00C65903" w:rsidRPr="00AE4865">
              <w:rPr>
                <w:b/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5903" w:rsidRPr="00AE4865">
              <w:rPr>
                <w:b/>
                <w:color w:val="365F91" w:themeColor="accent1" w:themeShade="BF"/>
                <w:lang w:val="en-CA"/>
              </w:rPr>
              <w:instrText xml:space="preserve"> FORMTEXT </w:instrText>
            </w:r>
            <w:r w:rsidR="00C65903" w:rsidRPr="00AE4865">
              <w:rPr>
                <w:b/>
                <w:color w:val="365F91" w:themeColor="accent1" w:themeShade="BF"/>
              </w:rPr>
            </w:r>
            <w:r w:rsidR="00C65903" w:rsidRPr="00AE4865">
              <w:rPr>
                <w:b/>
                <w:color w:val="365F91" w:themeColor="accent1" w:themeShade="BF"/>
              </w:rPr>
              <w:fldChar w:fldCharType="separate"/>
            </w:r>
            <w:r w:rsidR="00C65903" w:rsidRPr="00AE4865">
              <w:rPr>
                <w:b/>
                <w:color w:val="365F91" w:themeColor="accent1" w:themeShade="BF"/>
              </w:rPr>
              <w:t> </w:t>
            </w:r>
            <w:r w:rsidR="00C65903" w:rsidRPr="00AE4865">
              <w:rPr>
                <w:b/>
                <w:color w:val="365F91" w:themeColor="accent1" w:themeShade="BF"/>
              </w:rPr>
              <w:t> </w:t>
            </w:r>
            <w:r w:rsidR="00C65903" w:rsidRPr="00AE4865">
              <w:rPr>
                <w:b/>
                <w:color w:val="365F91" w:themeColor="accent1" w:themeShade="BF"/>
              </w:rPr>
              <w:t> </w:t>
            </w:r>
            <w:r w:rsidR="00C65903" w:rsidRPr="00AE4865">
              <w:rPr>
                <w:b/>
                <w:color w:val="365F91" w:themeColor="accent1" w:themeShade="BF"/>
              </w:rPr>
              <w:t> </w:t>
            </w:r>
            <w:r w:rsidR="00C65903" w:rsidRPr="00AE4865">
              <w:rPr>
                <w:b/>
                <w:color w:val="365F91" w:themeColor="accent1" w:themeShade="BF"/>
              </w:rPr>
              <w:t> </w:t>
            </w:r>
            <w:r w:rsidR="00C65903" w:rsidRPr="00AE4865">
              <w:rPr>
                <w:b/>
                <w:color w:val="365F91" w:themeColor="accent1" w:themeShade="BF"/>
              </w:rPr>
              <w:fldChar w:fldCharType="end"/>
            </w:r>
          </w:p>
        </w:tc>
      </w:tr>
      <w:tr w:rsidR="00F17868" w:rsidRPr="00F74D47" w:rsidTr="006B19FC"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F17868" w:rsidRPr="00F17868" w:rsidRDefault="00F17868" w:rsidP="002222F1">
            <w:pPr>
              <w:rPr>
                <w:b/>
                <w:color w:val="365F91" w:themeColor="accent1" w:themeShade="BF"/>
                <w:lang w:val="en-CA"/>
              </w:rPr>
            </w:pPr>
            <w:r w:rsidRPr="00F92AF0">
              <w:rPr>
                <w:b/>
                <w:color w:val="365F91" w:themeColor="accent1" w:themeShade="BF"/>
                <w:lang w:val="en-CA"/>
              </w:rPr>
              <w:t>Genetic modification desired :</w:t>
            </w:r>
          </w:p>
        </w:tc>
      </w:tr>
      <w:tr w:rsidR="00F17868" w:rsidRPr="00683A9E" w:rsidTr="006B19FC"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F17868" w:rsidRPr="00F17868" w:rsidRDefault="00F17868" w:rsidP="00F17868">
            <w:pPr>
              <w:jc w:val="center"/>
              <w:rPr>
                <w:color w:val="365F91" w:themeColor="accent1" w:themeShade="BF"/>
                <w:lang w:val="en-CA"/>
              </w:rPr>
            </w:pPr>
            <w:r w:rsidRPr="00F92AF0">
              <w:rPr>
                <w:i/>
                <w:color w:val="365F91" w:themeColor="accent1" w:themeShade="BF"/>
                <w:lang w:val="en-CA"/>
              </w:rPr>
              <w:t>Knockout</w:t>
            </w:r>
            <w:r w:rsidRPr="00F92AF0">
              <w:rPr>
                <w:color w:val="365F91" w:themeColor="accent1" w:themeShade="BF"/>
                <w:lang w:val="en-CA"/>
              </w:rPr>
              <w:t xml:space="preserve">  </w:t>
            </w:r>
            <w:sdt>
              <w:sdtPr>
                <w:rPr>
                  <w:color w:val="365F91" w:themeColor="accent1" w:themeShade="BF"/>
                  <w:lang w:val="en-CA"/>
                </w:rPr>
                <w:id w:val="69142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2AF0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F92AF0">
              <w:rPr>
                <w:color w:val="365F91" w:themeColor="accent1" w:themeShade="BF"/>
                <w:lang w:val="en-CA"/>
              </w:rPr>
              <w:t xml:space="preserve">   Conditional </w:t>
            </w:r>
            <w:r w:rsidRPr="00F92AF0">
              <w:rPr>
                <w:i/>
                <w:color w:val="365F91" w:themeColor="accent1" w:themeShade="BF"/>
                <w:lang w:val="en-CA"/>
              </w:rPr>
              <w:t xml:space="preserve">knockout </w:t>
            </w:r>
            <w:sdt>
              <w:sdtPr>
                <w:rPr>
                  <w:color w:val="365F91" w:themeColor="accent1" w:themeShade="BF"/>
                  <w:lang w:val="en-CA"/>
                </w:rPr>
                <w:id w:val="-99596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2AF0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F92AF0">
              <w:rPr>
                <w:color w:val="365F91" w:themeColor="accent1" w:themeShade="BF"/>
                <w:lang w:val="en-CA"/>
              </w:rPr>
              <w:t xml:space="preserve">   </w:t>
            </w:r>
            <w:r>
              <w:rPr>
                <w:i/>
                <w:color w:val="365F91" w:themeColor="accent1" w:themeShade="BF"/>
                <w:lang w:val="en-CA"/>
              </w:rPr>
              <w:t>Knock</w:t>
            </w:r>
            <w:r w:rsidRPr="00F92AF0">
              <w:rPr>
                <w:i/>
                <w:color w:val="365F91" w:themeColor="accent1" w:themeShade="BF"/>
                <w:lang w:val="en-CA"/>
              </w:rPr>
              <w:t>in</w:t>
            </w:r>
            <w:r w:rsidRPr="00F92AF0">
              <w:rPr>
                <w:color w:val="365F91" w:themeColor="accent1" w:themeShade="BF"/>
                <w:lang w:val="en-CA"/>
              </w:rPr>
              <w:t xml:space="preserve">  </w:t>
            </w:r>
            <w:sdt>
              <w:sdtPr>
                <w:rPr>
                  <w:color w:val="365F91" w:themeColor="accent1" w:themeShade="BF"/>
                  <w:lang w:val="en-CA"/>
                </w:rPr>
                <w:id w:val="-82789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2AF0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F92AF0">
              <w:rPr>
                <w:color w:val="365F91" w:themeColor="accent1" w:themeShade="BF"/>
                <w:lang w:val="en-CA"/>
              </w:rPr>
              <w:t xml:space="preserve">   Point mutation  </w:t>
            </w:r>
            <w:sdt>
              <w:sdtPr>
                <w:rPr>
                  <w:color w:val="365F91" w:themeColor="accent1" w:themeShade="BF"/>
                  <w:lang w:val="en-CA"/>
                </w:rPr>
                <w:id w:val="106976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2AF0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F92AF0">
              <w:rPr>
                <w:color w:val="365F91" w:themeColor="accent1" w:themeShade="BF"/>
                <w:lang w:val="en-CA"/>
              </w:rPr>
              <w:t xml:space="preserve">   Other </w:t>
            </w:r>
            <w:sdt>
              <w:sdtPr>
                <w:rPr>
                  <w:color w:val="365F91" w:themeColor="accent1" w:themeShade="BF"/>
                  <w:lang w:val="en-CA"/>
                </w:rPr>
                <w:id w:val="-64326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2AF0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F17868" w:rsidRPr="00683A9E" w:rsidTr="006B19FC"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F17868" w:rsidRPr="00F17868" w:rsidRDefault="00F17868" w:rsidP="00F17868">
            <w:pPr>
              <w:rPr>
                <w:color w:val="365F91" w:themeColor="accent1" w:themeShade="BF"/>
                <w:lang w:val="en-CA"/>
              </w:rPr>
            </w:pPr>
            <w:r w:rsidRPr="00F92AF0">
              <w:rPr>
                <w:color w:val="365F91" w:themeColor="accent1" w:themeShade="BF"/>
                <w:lang w:val="en-CA"/>
              </w:rPr>
              <w:t xml:space="preserve">Description of the </w:t>
            </w:r>
            <w:r>
              <w:rPr>
                <w:color w:val="365F91" w:themeColor="accent1" w:themeShade="BF"/>
                <w:lang w:val="en-CA"/>
              </w:rPr>
              <w:t>DNA construct</w:t>
            </w:r>
            <w:r w:rsidRPr="00F92AF0">
              <w:rPr>
                <w:color w:val="365F91" w:themeColor="accent1" w:themeShade="BF"/>
                <w:lang w:val="en-CA"/>
              </w:rPr>
              <w:t xml:space="preserve"> and the </w:t>
            </w:r>
            <w:r w:rsidRPr="00EB4A26">
              <w:rPr>
                <w:color w:val="365F91" w:themeColor="accent1" w:themeShade="BF"/>
                <w:lang w:val="en-CA"/>
              </w:rPr>
              <w:t>targeted genes:</w:t>
            </w:r>
            <w:r w:rsidRPr="00F92AF0">
              <w:rPr>
                <w:color w:val="365F91" w:themeColor="accent1" w:themeShade="BF"/>
                <w:lang w:val="en-CA"/>
              </w:rPr>
              <w:t xml:space="preserve">  </w:t>
            </w:r>
            <w:r w:rsidRPr="00F92AF0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92AF0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F92AF0">
              <w:rPr>
                <w:color w:val="365F91" w:themeColor="accent1" w:themeShade="BF"/>
                <w:lang w:val="en-CA"/>
              </w:rPr>
            </w:r>
            <w:r w:rsidRPr="00F92AF0">
              <w:rPr>
                <w:color w:val="365F91" w:themeColor="accent1" w:themeShade="BF"/>
                <w:lang w:val="en-CA"/>
              </w:rPr>
              <w:fldChar w:fldCharType="separate"/>
            </w:r>
            <w:r w:rsidRPr="00F92AF0">
              <w:rPr>
                <w:color w:val="365F91" w:themeColor="accent1" w:themeShade="BF"/>
                <w:lang w:val="en-CA"/>
              </w:rPr>
              <w:t> </w:t>
            </w:r>
            <w:r w:rsidRPr="00F92AF0">
              <w:rPr>
                <w:color w:val="365F91" w:themeColor="accent1" w:themeShade="BF"/>
                <w:lang w:val="en-CA"/>
              </w:rPr>
              <w:t> </w:t>
            </w:r>
            <w:r w:rsidRPr="00F92AF0">
              <w:rPr>
                <w:color w:val="365F91" w:themeColor="accent1" w:themeShade="BF"/>
                <w:lang w:val="en-CA"/>
              </w:rPr>
              <w:t> </w:t>
            </w:r>
            <w:r w:rsidRPr="00F92AF0">
              <w:rPr>
                <w:color w:val="365F91" w:themeColor="accent1" w:themeShade="BF"/>
                <w:lang w:val="en-CA"/>
              </w:rPr>
              <w:t> </w:t>
            </w:r>
            <w:r w:rsidRPr="00F92AF0">
              <w:rPr>
                <w:color w:val="365F91" w:themeColor="accent1" w:themeShade="BF"/>
                <w:lang w:val="en-CA"/>
              </w:rPr>
              <w:t> </w:t>
            </w:r>
            <w:r w:rsidRPr="00F92AF0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301EBA" w:rsidRPr="00683A9E" w:rsidTr="006B19FC">
        <w:trPr>
          <w:trHeight w:val="340"/>
        </w:trPr>
        <w:tc>
          <w:tcPr>
            <w:tcW w:w="11016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301EBA" w:rsidRPr="00F17868" w:rsidRDefault="00301EBA" w:rsidP="00301EBA">
            <w:pPr>
              <w:rPr>
                <w:b/>
                <w:color w:val="365F91" w:themeColor="accent1" w:themeShade="BF"/>
                <w:lang w:val="en-CA"/>
              </w:rPr>
            </w:pPr>
            <w:r w:rsidRPr="00F92AF0">
              <w:rPr>
                <w:b/>
                <w:color w:val="365F91" w:themeColor="accent1" w:themeShade="BF"/>
                <w:lang w:val="en-CA"/>
              </w:rPr>
              <w:t xml:space="preserve">Background strain </w:t>
            </w:r>
            <w:r>
              <w:rPr>
                <w:b/>
                <w:color w:val="365F91" w:themeColor="accent1" w:themeShade="BF"/>
                <w:lang w:val="en-CA"/>
              </w:rPr>
              <w:t>preferred for the microinjection</w:t>
            </w:r>
            <w:r w:rsidRPr="00F92AF0">
              <w:rPr>
                <w:b/>
                <w:color w:val="365F91" w:themeColor="accent1" w:themeShade="BF"/>
                <w:lang w:val="en-CA"/>
              </w:rPr>
              <w:t xml:space="preserve">?   </w:t>
            </w:r>
          </w:p>
        </w:tc>
      </w:tr>
      <w:tr w:rsidR="00301EBA" w:rsidRPr="00F17868" w:rsidTr="006B19FC"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301EBA" w:rsidRPr="00301EBA" w:rsidRDefault="00301EBA" w:rsidP="00301EBA">
            <w:pPr>
              <w:jc w:val="center"/>
              <w:rPr>
                <w:color w:val="365F91" w:themeColor="accent1" w:themeShade="BF"/>
                <w:lang w:val="en-CA"/>
              </w:rPr>
            </w:pPr>
            <w:r w:rsidRPr="00301EBA">
              <w:rPr>
                <w:color w:val="365F91" w:themeColor="accent1" w:themeShade="BF"/>
                <w:lang w:val="en-CA"/>
              </w:rPr>
              <w:t xml:space="preserve">C57Bl/6  </w:t>
            </w:r>
            <w:sdt>
              <w:sdtPr>
                <w:rPr>
                  <w:color w:val="365F91" w:themeColor="accent1" w:themeShade="BF"/>
                  <w:lang w:val="en-CA"/>
                </w:rPr>
                <w:id w:val="1697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1EBA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301EBA">
              <w:rPr>
                <w:color w:val="365F91" w:themeColor="accent1" w:themeShade="BF"/>
                <w:lang w:val="en-CA"/>
              </w:rPr>
              <w:t xml:space="preserve">    </w:t>
            </w:r>
            <w:r>
              <w:rPr>
                <w:color w:val="365F91" w:themeColor="accent1" w:themeShade="BF"/>
                <w:lang w:val="en-CA"/>
              </w:rPr>
              <w:t xml:space="preserve">  </w:t>
            </w:r>
            <w:r w:rsidRPr="00301EBA">
              <w:rPr>
                <w:color w:val="365F91" w:themeColor="accent1" w:themeShade="BF"/>
                <w:lang w:val="en-CA"/>
              </w:rPr>
              <w:t xml:space="preserve">CD-1  </w:t>
            </w:r>
            <w:sdt>
              <w:sdtPr>
                <w:rPr>
                  <w:color w:val="365F91" w:themeColor="accent1" w:themeShade="BF"/>
                  <w:lang w:val="en-CA"/>
                </w:rPr>
                <w:id w:val="-95324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1EBA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301EBA">
              <w:rPr>
                <w:color w:val="365F91" w:themeColor="accent1" w:themeShade="BF"/>
                <w:lang w:val="en-CA"/>
              </w:rPr>
              <w:t xml:space="preserve">   </w:t>
            </w:r>
            <w:r>
              <w:rPr>
                <w:color w:val="365F91" w:themeColor="accent1" w:themeShade="BF"/>
                <w:lang w:val="en-CA"/>
              </w:rPr>
              <w:t xml:space="preserve">  </w:t>
            </w:r>
            <w:r w:rsidRPr="00301EBA">
              <w:rPr>
                <w:color w:val="365F91" w:themeColor="accent1" w:themeShade="BF"/>
                <w:lang w:val="en-CA"/>
              </w:rPr>
              <w:t xml:space="preserve">B6C3F1  </w:t>
            </w:r>
            <w:sdt>
              <w:sdtPr>
                <w:rPr>
                  <w:color w:val="365F91" w:themeColor="accent1" w:themeShade="BF"/>
                  <w:lang w:val="en-CA"/>
                </w:rPr>
                <w:id w:val="-94485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1EBA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301EBA">
              <w:rPr>
                <w:color w:val="365F91" w:themeColor="accent1" w:themeShade="BF"/>
                <w:lang w:val="en-CA"/>
              </w:rPr>
              <w:t xml:space="preserve">   </w:t>
            </w:r>
            <w:r>
              <w:rPr>
                <w:color w:val="365F91" w:themeColor="accent1" w:themeShade="BF"/>
                <w:lang w:val="en-CA"/>
              </w:rPr>
              <w:t xml:space="preserve">  </w:t>
            </w:r>
            <w:r w:rsidRPr="00301EBA">
              <w:rPr>
                <w:color w:val="365F91" w:themeColor="accent1" w:themeShade="BF"/>
                <w:lang w:val="en-CA"/>
              </w:rPr>
              <w:t xml:space="preserve">Other : </w:t>
            </w:r>
            <w:r w:rsidRPr="00301EB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1EB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301EBA">
              <w:rPr>
                <w:color w:val="365F91" w:themeColor="accent1" w:themeShade="BF"/>
                <w:lang w:val="en-CA"/>
              </w:rPr>
            </w:r>
            <w:r w:rsidRPr="00301EBA">
              <w:rPr>
                <w:color w:val="365F91" w:themeColor="accent1" w:themeShade="BF"/>
                <w:lang w:val="en-CA"/>
              </w:rPr>
              <w:fldChar w:fldCharType="separate"/>
            </w:r>
            <w:r w:rsidRPr="00301EBA">
              <w:rPr>
                <w:color w:val="365F91" w:themeColor="accent1" w:themeShade="BF"/>
                <w:lang w:val="en-CA"/>
              </w:rPr>
              <w:t> </w:t>
            </w:r>
            <w:r w:rsidRPr="00301EBA">
              <w:rPr>
                <w:color w:val="365F91" w:themeColor="accent1" w:themeShade="BF"/>
                <w:lang w:val="en-CA"/>
              </w:rPr>
              <w:t> </w:t>
            </w:r>
            <w:r w:rsidRPr="00301EBA">
              <w:rPr>
                <w:color w:val="365F91" w:themeColor="accent1" w:themeShade="BF"/>
                <w:lang w:val="en-CA"/>
              </w:rPr>
              <w:t> </w:t>
            </w:r>
            <w:r w:rsidRPr="00301EBA">
              <w:rPr>
                <w:color w:val="365F91" w:themeColor="accent1" w:themeShade="BF"/>
                <w:lang w:val="en-CA"/>
              </w:rPr>
              <w:t> </w:t>
            </w:r>
            <w:r w:rsidRPr="00301EBA">
              <w:rPr>
                <w:color w:val="365F91" w:themeColor="accent1" w:themeShade="BF"/>
                <w:lang w:val="en-CA"/>
              </w:rPr>
              <w:t> </w:t>
            </w:r>
            <w:r w:rsidRPr="00301EB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301EBA" w:rsidRPr="00F17868" w:rsidTr="006B19FC"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301EBA" w:rsidRPr="00301EBA" w:rsidRDefault="00301EBA" w:rsidP="00301EBA">
            <w:pPr>
              <w:rPr>
                <w:color w:val="365F91" w:themeColor="accent1" w:themeShade="BF"/>
                <w:lang w:val="en-CA"/>
              </w:rPr>
            </w:pPr>
            <w:r w:rsidRPr="00F92AF0">
              <w:rPr>
                <w:b/>
                <w:color w:val="365F91" w:themeColor="accent1" w:themeShade="BF"/>
                <w:lang w:val="en-CA"/>
              </w:rPr>
              <w:t>Supplier:</w:t>
            </w:r>
            <w:r w:rsidRPr="00F92AF0">
              <w:rPr>
                <w:color w:val="365F91" w:themeColor="accent1" w:themeShade="BF"/>
                <w:lang w:val="en-CA"/>
              </w:rPr>
              <w:t xml:space="preserve">   Charles River </w:t>
            </w:r>
            <w:sdt>
              <w:sdtPr>
                <w:rPr>
                  <w:color w:val="365F91" w:themeColor="accent1" w:themeShade="BF"/>
                  <w:lang w:val="en-CA"/>
                </w:rPr>
                <w:id w:val="124160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2AF0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F92AF0">
              <w:rPr>
                <w:color w:val="365F91" w:themeColor="accent1" w:themeShade="BF"/>
                <w:lang w:val="en-CA"/>
              </w:rPr>
              <w:t xml:space="preserve">    Jackson </w:t>
            </w:r>
            <w:sdt>
              <w:sdtPr>
                <w:rPr>
                  <w:color w:val="365F91" w:themeColor="accent1" w:themeShade="BF"/>
                  <w:lang w:val="en-CA"/>
                </w:rPr>
                <w:id w:val="78424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2AF0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F92AF0">
              <w:rPr>
                <w:color w:val="365F91" w:themeColor="accent1" w:themeShade="BF"/>
                <w:lang w:val="en-CA"/>
              </w:rPr>
              <w:t xml:space="preserve">       Other  </w:t>
            </w:r>
            <w:r w:rsidRPr="00F92AF0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F92AF0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F92AF0">
              <w:rPr>
                <w:color w:val="365F91" w:themeColor="accent1" w:themeShade="BF"/>
                <w:lang w:val="en-CA"/>
              </w:rPr>
            </w:r>
            <w:r w:rsidRPr="00F92AF0">
              <w:rPr>
                <w:color w:val="365F91" w:themeColor="accent1" w:themeShade="BF"/>
                <w:lang w:val="en-CA"/>
              </w:rPr>
              <w:fldChar w:fldCharType="separate"/>
            </w:r>
            <w:r w:rsidRPr="00F92AF0">
              <w:rPr>
                <w:color w:val="365F91" w:themeColor="accent1" w:themeShade="BF"/>
                <w:lang w:val="en-CA"/>
              </w:rPr>
              <w:t> </w:t>
            </w:r>
            <w:r w:rsidRPr="00F92AF0">
              <w:rPr>
                <w:color w:val="365F91" w:themeColor="accent1" w:themeShade="BF"/>
                <w:lang w:val="en-CA"/>
              </w:rPr>
              <w:t> </w:t>
            </w:r>
            <w:r w:rsidRPr="00F92AF0">
              <w:rPr>
                <w:color w:val="365F91" w:themeColor="accent1" w:themeShade="BF"/>
                <w:lang w:val="en-CA"/>
              </w:rPr>
              <w:t> </w:t>
            </w:r>
            <w:r w:rsidRPr="00F92AF0">
              <w:rPr>
                <w:color w:val="365F91" w:themeColor="accent1" w:themeShade="BF"/>
                <w:lang w:val="en-CA"/>
              </w:rPr>
              <w:t> </w:t>
            </w:r>
            <w:r w:rsidRPr="00F92AF0">
              <w:rPr>
                <w:color w:val="365F91" w:themeColor="accent1" w:themeShade="BF"/>
                <w:lang w:val="en-CA"/>
              </w:rPr>
              <w:t> </w:t>
            </w:r>
            <w:r w:rsidRPr="00F92AF0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86556B" w:rsidRPr="00F92AF0" w:rsidTr="006B19F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86556B" w:rsidRPr="00F92AF0" w:rsidRDefault="00DE223B" w:rsidP="00AC4077">
            <w:pPr>
              <w:rPr>
                <w:color w:val="365F91" w:themeColor="accent1" w:themeShade="BF"/>
                <w:lang w:val="en-CA"/>
              </w:rPr>
            </w:pPr>
            <w:r w:rsidRPr="00F92AF0">
              <w:rPr>
                <w:b/>
                <w:color w:val="365F91" w:themeColor="accent1" w:themeShade="BF"/>
                <w:lang w:val="en-CA"/>
              </w:rPr>
              <w:t>Comments</w:t>
            </w:r>
            <w:r w:rsidR="0086556B" w:rsidRPr="00F92AF0">
              <w:rPr>
                <w:b/>
                <w:color w:val="365F91" w:themeColor="accent1" w:themeShade="BF"/>
                <w:lang w:val="en-CA"/>
              </w:rPr>
              <w:t> :</w:t>
            </w:r>
            <w:r w:rsidR="0086556B" w:rsidRPr="00F92AF0">
              <w:rPr>
                <w:color w:val="365F91" w:themeColor="accent1" w:themeShade="BF"/>
                <w:lang w:val="en-CA"/>
              </w:rPr>
              <w:t xml:space="preserve"> </w:t>
            </w:r>
            <w:r w:rsidR="0086556B" w:rsidRPr="00F92AF0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6556B" w:rsidRPr="00F92AF0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86556B" w:rsidRPr="00F92AF0">
              <w:rPr>
                <w:color w:val="365F91" w:themeColor="accent1" w:themeShade="BF"/>
                <w:lang w:val="en-CA"/>
              </w:rPr>
            </w:r>
            <w:r w:rsidR="0086556B" w:rsidRPr="00F92AF0">
              <w:rPr>
                <w:color w:val="365F91" w:themeColor="accent1" w:themeShade="BF"/>
                <w:lang w:val="en-CA"/>
              </w:rPr>
              <w:fldChar w:fldCharType="separate"/>
            </w:r>
            <w:r w:rsidR="0086556B" w:rsidRPr="00F92AF0">
              <w:rPr>
                <w:color w:val="365F91" w:themeColor="accent1" w:themeShade="BF"/>
                <w:lang w:val="en-CA"/>
              </w:rPr>
              <w:t> </w:t>
            </w:r>
            <w:r w:rsidR="0086556B" w:rsidRPr="00F92AF0">
              <w:rPr>
                <w:color w:val="365F91" w:themeColor="accent1" w:themeShade="BF"/>
                <w:lang w:val="en-CA"/>
              </w:rPr>
              <w:t> </w:t>
            </w:r>
            <w:r w:rsidR="0086556B" w:rsidRPr="00F92AF0">
              <w:rPr>
                <w:color w:val="365F91" w:themeColor="accent1" w:themeShade="BF"/>
                <w:lang w:val="en-CA"/>
              </w:rPr>
              <w:t> </w:t>
            </w:r>
            <w:r w:rsidR="0086556B" w:rsidRPr="00F92AF0">
              <w:rPr>
                <w:color w:val="365F91" w:themeColor="accent1" w:themeShade="BF"/>
                <w:lang w:val="en-CA"/>
              </w:rPr>
              <w:t> </w:t>
            </w:r>
            <w:r w:rsidR="0086556B" w:rsidRPr="00F92AF0">
              <w:rPr>
                <w:color w:val="365F91" w:themeColor="accent1" w:themeShade="BF"/>
                <w:lang w:val="en-CA"/>
              </w:rPr>
              <w:t> </w:t>
            </w:r>
            <w:r w:rsidR="0086556B" w:rsidRPr="00F92AF0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</w:tbl>
    <w:p w:rsidR="006A2281" w:rsidRPr="00F92AF0" w:rsidRDefault="006A2281" w:rsidP="005266E7">
      <w:pPr>
        <w:spacing w:after="0"/>
        <w:rPr>
          <w:color w:val="365F91" w:themeColor="accent1" w:themeShade="BF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3726C" w:rsidRPr="00F92AF0" w:rsidTr="00212081"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F3726C" w:rsidRPr="00F92AF0" w:rsidRDefault="004B3489" w:rsidP="004B3489">
            <w:pPr>
              <w:jc w:val="center"/>
              <w:rPr>
                <w:b/>
                <w:color w:val="FFFFFF" w:themeColor="background1"/>
                <w:sz w:val="24"/>
                <w:lang w:val="en-CA"/>
              </w:rPr>
            </w:pPr>
            <w:r>
              <w:rPr>
                <w:b/>
                <w:color w:val="FFFFFF" w:themeColor="background1"/>
                <w:sz w:val="24"/>
                <w:lang w:val="en-CA"/>
              </w:rPr>
              <w:t>SECTION 3</w:t>
            </w:r>
            <w:r w:rsidR="005E3A23" w:rsidRPr="00F92AF0">
              <w:rPr>
                <w:b/>
                <w:color w:val="FFFFFF" w:themeColor="background1"/>
                <w:sz w:val="24"/>
                <w:lang w:val="en-CA"/>
              </w:rPr>
              <w:t> </w:t>
            </w:r>
            <w:r>
              <w:rPr>
                <w:b/>
                <w:color w:val="FFFFFF" w:themeColor="background1"/>
                <w:sz w:val="24"/>
                <w:lang w:val="en-CA"/>
              </w:rPr>
              <w:t>-</w:t>
            </w:r>
            <w:r w:rsidR="005E3A23" w:rsidRPr="00F92AF0">
              <w:rPr>
                <w:b/>
                <w:color w:val="FFFFFF" w:themeColor="background1"/>
                <w:sz w:val="24"/>
                <w:lang w:val="en-CA"/>
              </w:rPr>
              <w:t xml:space="preserve"> CONSTRUCTION </w:t>
            </w:r>
            <w:r w:rsidR="00F3726C" w:rsidRPr="00F92AF0">
              <w:rPr>
                <w:b/>
                <w:color w:val="FFFFFF" w:themeColor="background1"/>
                <w:sz w:val="24"/>
                <w:lang w:val="en-CA"/>
              </w:rPr>
              <w:t>DETAILS</w:t>
            </w:r>
          </w:p>
        </w:tc>
      </w:tr>
      <w:tr w:rsidR="00F3726C" w:rsidRPr="00683A9E" w:rsidTr="00212081">
        <w:trPr>
          <w:trHeight w:val="292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</w:tcPr>
          <w:p w:rsidR="00F3726C" w:rsidRPr="00F92AF0" w:rsidRDefault="00F3726C" w:rsidP="006B19FC">
            <w:pPr>
              <w:rPr>
                <w:b/>
                <w:color w:val="365F91" w:themeColor="accent1" w:themeShade="BF"/>
                <w:lang w:val="en-CA"/>
              </w:rPr>
            </w:pPr>
            <w:r w:rsidRPr="00F92AF0">
              <w:rPr>
                <w:b/>
                <w:color w:val="365F91" w:themeColor="accent1" w:themeShade="BF"/>
                <w:lang w:val="en-CA"/>
              </w:rPr>
              <w:t xml:space="preserve">Do you want the transgenic laboratory to design and </w:t>
            </w:r>
            <w:r w:rsidR="00F042D8" w:rsidRPr="00F92AF0">
              <w:rPr>
                <w:b/>
                <w:color w:val="365F91" w:themeColor="accent1" w:themeShade="BF"/>
                <w:lang w:val="en-CA"/>
              </w:rPr>
              <w:t>synthetize</w:t>
            </w:r>
            <w:r w:rsidRPr="00F92AF0">
              <w:rPr>
                <w:b/>
                <w:color w:val="365F91" w:themeColor="accent1" w:themeShade="BF"/>
                <w:lang w:val="en-CA"/>
              </w:rPr>
              <w:t xml:space="preserve"> the guides (gRNA)?</w:t>
            </w:r>
          </w:p>
        </w:tc>
      </w:tr>
      <w:tr w:rsidR="006B19FC" w:rsidRPr="00CB503E" w:rsidTr="00212081">
        <w:trPr>
          <w:trHeight w:val="292"/>
        </w:trPr>
        <w:tc>
          <w:tcPr>
            <w:tcW w:w="5508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</w:tcPr>
          <w:p w:rsidR="006B19FC" w:rsidRPr="00F92AF0" w:rsidRDefault="006B19FC" w:rsidP="006B19FC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F92AF0">
              <w:rPr>
                <w:color w:val="365F91" w:themeColor="accent1" w:themeShade="BF"/>
                <w:lang w:val="en-CA"/>
              </w:rPr>
              <w:t xml:space="preserve">Yes  </w:t>
            </w:r>
            <w:sdt>
              <w:sdtPr>
                <w:rPr>
                  <w:color w:val="365F91" w:themeColor="accent1" w:themeShade="BF"/>
                  <w:lang w:val="en-CA"/>
                </w:rPr>
                <w:id w:val="14131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2AF0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  <w:tc>
          <w:tcPr>
            <w:tcW w:w="5508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6B19FC" w:rsidRPr="00F92AF0" w:rsidRDefault="006B19FC" w:rsidP="006B19FC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F92AF0">
              <w:rPr>
                <w:color w:val="365F91" w:themeColor="accent1" w:themeShade="BF"/>
                <w:lang w:val="en-CA"/>
              </w:rPr>
              <w:t xml:space="preserve">No  </w:t>
            </w:r>
            <w:sdt>
              <w:sdtPr>
                <w:rPr>
                  <w:color w:val="365F91" w:themeColor="accent1" w:themeShade="BF"/>
                  <w:lang w:val="en-CA"/>
                </w:rPr>
                <w:id w:val="-66462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2AF0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6B19FC" w:rsidRPr="00683A9E" w:rsidTr="00212081">
        <w:trPr>
          <w:trHeight w:val="292"/>
        </w:trPr>
        <w:tc>
          <w:tcPr>
            <w:tcW w:w="5508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nil"/>
            </w:tcBorders>
          </w:tcPr>
          <w:p w:rsidR="006B19FC" w:rsidRPr="00F92AF0" w:rsidRDefault="006B19FC" w:rsidP="006B19FC">
            <w:pPr>
              <w:rPr>
                <w:color w:val="365F91" w:themeColor="accent1" w:themeShade="BF"/>
                <w:lang w:val="en-CA"/>
              </w:rPr>
            </w:pPr>
            <w:r w:rsidRPr="00F92AF0">
              <w:rPr>
                <w:color w:val="365F91" w:themeColor="accent1" w:themeShade="BF"/>
                <w:lang w:val="en-CA"/>
              </w:rPr>
              <w:t xml:space="preserve">Please </w:t>
            </w:r>
            <w:r>
              <w:rPr>
                <w:color w:val="365F91" w:themeColor="accent1" w:themeShade="BF"/>
                <w:lang w:val="en-CA"/>
              </w:rPr>
              <w:t>make an appointment</w:t>
            </w:r>
            <w:r w:rsidRPr="00F92AF0">
              <w:rPr>
                <w:color w:val="365F91" w:themeColor="accent1" w:themeShade="BF"/>
                <w:lang w:val="en-CA"/>
              </w:rPr>
              <w:t xml:space="preserve"> to discuss in detail the desired construction.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6B19FC" w:rsidRDefault="006B19FC" w:rsidP="006B19FC">
            <w:pPr>
              <w:tabs>
                <w:tab w:val="left" w:pos="1710"/>
              </w:tabs>
              <w:rPr>
                <w:color w:val="365F91" w:themeColor="accent1" w:themeShade="BF"/>
                <w:lang w:val="en-CA"/>
              </w:rPr>
            </w:pPr>
            <w:r w:rsidRPr="00F92AF0">
              <w:rPr>
                <w:color w:val="365F91" w:themeColor="accent1" w:themeShade="BF"/>
                <w:lang w:val="en-CA"/>
              </w:rPr>
              <w:t xml:space="preserve">Guide(s) description :  </w:t>
            </w:r>
            <w:r w:rsidRPr="00F92AF0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F92AF0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F92AF0">
              <w:rPr>
                <w:color w:val="365F91" w:themeColor="accent1" w:themeShade="BF"/>
                <w:lang w:val="en-CA"/>
              </w:rPr>
            </w:r>
            <w:r w:rsidRPr="00F92AF0">
              <w:rPr>
                <w:color w:val="365F91" w:themeColor="accent1" w:themeShade="BF"/>
                <w:lang w:val="en-CA"/>
              </w:rPr>
              <w:fldChar w:fldCharType="separate"/>
            </w:r>
            <w:r w:rsidRPr="00F92AF0">
              <w:rPr>
                <w:color w:val="365F91" w:themeColor="accent1" w:themeShade="BF"/>
                <w:lang w:val="en-CA"/>
              </w:rPr>
              <w:t> </w:t>
            </w:r>
            <w:r w:rsidRPr="00F92AF0">
              <w:rPr>
                <w:color w:val="365F91" w:themeColor="accent1" w:themeShade="BF"/>
                <w:lang w:val="en-CA"/>
              </w:rPr>
              <w:t> </w:t>
            </w:r>
            <w:r w:rsidRPr="00F92AF0">
              <w:rPr>
                <w:color w:val="365F91" w:themeColor="accent1" w:themeShade="BF"/>
                <w:lang w:val="en-CA"/>
              </w:rPr>
              <w:t> </w:t>
            </w:r>
            <w:r w:rsidRPr="00F92AF0">
              <w:rPr>
                <w:color w:val="365F91" w:themeColor="accent1" w:themeShade="BF"/>
                <w:lang w:val="en-CA"/>
              </w:rPr>
              <w:t> </w:t>
            </w:r>
            <w:r w:rsidRPr="00F92AF0">
              <w:rPr>
                <w:color w:val="365F91" w:themeColor="accent1" w:themeShade="BF"/>
                <w:lang w:val="en-CA"/>
              </w:rPr>
              <w:t> </w:t>
            </w:r>
            <w:r w:rsidRPr="00F92AF0">
              <w:rPr>
                <w:color w:val="365F91" w:themeColor="accent1" w:themeShade="BF"/>
                <w:lang w:val="en-CA"/>
              </w:rPr>
              <w:fldChar w:fldCharType="end"/>
            </w:r>
          </w:p>
          <w:p w:rsidR="006B19FC" w:rsidRPr="00F92AF0" w:rsidRDefault="006B19FC" w:rsidP="006B19FC">
            <w:pPr>
              <w:tabs>
                <w:tab w:val="left" w:pos="1710"/>
              </w:tabs>
              <w:rPr>
                <w:color w:val="365F91" w:themeColor="accent1" w:themeShade="BF"/>
                <w:lang w:val="en-CA"/>
              </w:rPr>
            </w:pPr>
            <w:r w:rsidRPr="00F92AF0">
              <w:rPr>
                <w:color w:val="365F91" w:themeColor="accent1" w:themeShade="BF"/>
                <w:lang w:val="en-CA"/>
              </w:rPr>
              <w:t xml:space="preserve">Provide all necessary details: </w:t>
            </w:r>
            <w:r>
              <w:rPr>
                <w:color w:val="365F91" w:themeColor="accent1" w:themeShade="BF"/>
                <w:lang w:val="en-CA"/>
              </w:rPr>
              <w:t xml:space="preserve">synthetic or </w:t>
            </w:r>
            <w:r w:rsidRPr="001F6D8E">
              <w:rPr>
                <w:i/>
                <w:color w:val="365F91" w:themeColor="accent1" w:themeShade="BF"/>
                <w:lang w:val="en-CA"/>
              </w:rPr>
              <w:t>in vitro</w:t>
            </w:r>
            <w:r>
              <w:rPr>
                <w:color w:val="365F91" w:themeColor="accent1" w:themeShade="BF"/>
                <w:lang w:val="en-CA"/>
              </w:rPr>
              <w:t xml:space="preserve"> transcribed (IVT), </w:t>
            </w:r>
            <w:r w:rsidRPr="00F92AF0">
              <w:rPr>
                <w:color w:val="365F91" w:themeColor="accent1" w:themeShade="BF"/>
                <w:lang w:val="en-CA"/>
              </w:rPr>
              <w:t>concentration, dilution buffer, origin, sequences ...</w:t>
            </w:r>
          </w:p>
        </w:tc>
      </w:tr>
      <w:tr w:rsidR="00945FE4" w:rsidRPr="00683A9E" w:rsidTr="00212081">
        <w:trPr>
          <w:trHeight w:val="292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</w:tcPr>
          <w:p w:rsidR="00945FE4" w:rsidRPr="00F92AF0" w:rsidRDefault="00945FE4" w:rsidP="002222F1">
            <w:pPr>
              <w:rPr>
                <w:b/>
                <w:color w:val="365F91" w:themeColor="accent1" w:themeShade="BF"/>
                <w:lang w:val="en-CA"/>
              </w:rPr>
            </w:pPr>
            <w:r w:rsidRPr="00251191">
              <w:rPr>
                <w:b/>
                <w:color w:val="365F91" w:themeColor="accent1" w:themeShade="BF"/>
                <w:lang w:val="en-CA"/>
              </w:rPr>
              <w:t xml:space="preserve">What type of Cas9 would you like us to use? </w:t>
            </w:r>
          </w:p>
        </w:tc>
      </w:tr>
      <w:tr w:rsidR="00945FE4" w:rsidRPr="00683A9E" w:rsidTr="00212081">
        <w:trPr>
          <w:trHeight w:val="292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</w:tcPr>
          <w:p w:rsidR="00945FE4" w:rsidRPr="00945FE4" w:rsidRDefault="00945FE4" w:rsidP="00945FE4">
            <w:pPr>
              <w:tabs>
                <w:tab w:val="left" w:pos="5960"/>
              </w:tabs>
              <w:jc w:val="center"/>
              <w:rPr>
                <w:color w:val="365F91" w:themeColor="accent1" w:themeShade="BF"/>
                <w:lang w:val="en-CA"/>
              </w:rPr>
            </w:pPr>
            <w:r w:rsidRPr="00945FE4">
              <w:rPr>
                <w:color w:val="365F91" w:themeColor="accent1" w:themeShade="BF"/>
                <w:lang w:val="en-CA"/>
              </w:rPr>
              <w:t xml:space="preserve">Protein  </w:t>
            </w:r>
            <w:sdt>
              <w:sdtPr>
                <w:rPr>
                  <w:color w:val="365F91" w:themeColor="accent1" w:themeShade="BF"/>
                  <w:lang w:val="en-CA"/>
                </w:rPr>
                <w:id w:val="81870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5FE4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945FE4">
              <w:rPr>
                <w:color w:val="365F91" w:themeColor="accent1" w:themeShade="BF"/>
                <w:lang w:val="en-CA"/>
              </w:rPr>
              <w:t xml:space="preserve">   </w:t>
            </w:r>
            <w:r>
              <w:rPr>
                <w:color w:val="365F91" w:themeColor="accent1" w:themeShade="BF"/>
                <w:lang w:val="en-CA"/>
              </w:rPr>
              <w:t xml:space="preserve">  </w:t>
            </w:r>
            <w:r w:rsidRPr="00945FE4">
              <w:rPr>
                <w:color w:val="365F91" w:themeColor="accent1" w:themeShade="BF"/>
                <w:lang w:val="en-CA"/>
              </w:rPr>
              <w:t xml:space="preserve">mRNA  </w:t>
            </w:r>
            <w:sdt>
              <w:sdtPr>
                <w:rPr>
                  <w:color w:val="365F91" w:themeColor="accent1" w:themeShade="BF"/>
                  <w:lang w:val="en-CA"/>
                </w:rPr>
                <w:id w:val="162858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5FE4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945FE4">
              <w:rPr>
                <w:color w:val="365F91" w:themeColor="accent1" w:themeShade="BF"/>
                <w:lang w:val="en-CA"/>
              </w:rPr>
              <w:t xml:space="preserve">    </w:t>
            </w:r>
            <w:r>
              <w:rPr>
                <w:color w:val="365F91" w:themeColor="accent1" w:themeShade="BF"/>
                <w:lang w:val="en-CA"/>
              </w:rPr>
              <w:t xml:space="preserve">  </w:t>
            </w:r>
            <w:r w:rsidRPr="00945FE4">
              <w:rPr>
                <w:color w:val="365F91" w:themeColor="accent1" w:themeShade="BF"/>
                <w:lang w:val="en-CA"/>
              </w:rPr>
              <w:t xml:space="preserve">Both  </w:t>
            </w:r>
            <w:sdt>
              <w:sdtPr>
                <w:rPr>
                  <w:color w:val="365F91" w:themeColor="accent1" w:themeShade="BF"/>
                  <w:lang w:val="en-CA"/>
                </w:rPr>
                <w:id w:val="-101376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5FE4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945FE4">
              <w:rPr>
                <w:color w:val="365F91" w:themeColor="accent1" w:themeShade="BF"/>
                <w:lang w:val="en-CA"/>
              </w:rPr>
              <w:t xml:space="preserve">   </w:t>
            </w:r>
            <w:r>
              <w:rPr>
                <w:color w:val="365F91" w:themeColor="accent1" w:themeShade="BF"/>
                <w:lang w:val="en-CA"/>
              </w:rPr>
              <w:t xml:space="preserve">  </w:t>
            </w:r>
            <w:r w:rsidRPr="00945FE4">
              <w:rPr>
                <w:color w:val="365F91" w:themeColor="accent1" w:themeShade="BF"/>
                <w:lang w:val="en-CA"/>
              </w:rPr>
              <w:t>No preference  </w:t>
            </w:r>
            <w:sdt>
              <w:sdtPr>
                <w:rPr>
                  <w:color w:val="365F91" w:themeColor="accent1" w:themeShade="BF"/>
                  <w:lang w:val="en-CA"/>
                </w:rPr>
                <w:id w:val="-192756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5FE4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F3726C" w:rsidRPr="00F92AF0" w:rsidTr="00212081">
        <w:trPr>
          <w:trHeight w:val="329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F3726C" w:rsidRPr="00945FE4" w:rsidRDefault="00F3726C" w:rsidP="00945FE4">
            <w:pPr>
              <w:rPr>
                <w:b/>
                <w:color w:val="365F91" w:themeColor="accent1" w:themeShade="BF"/>
                <w:lang w:val="en-CA"/>
              </w:rPr>
            </w:pPr>
            <w:r w:rsidRPr="00911272">
              <w:rPr>
                <w:color w:val="365F91" w:themeColor="accent1" w:themeShade="BF"/>
                <w:lang w:val="en-CA"/>
              </w:rPr>
              <w:t>Justification :</w:t>
            </w:r>
            <w:r w:rsidRPr="00945FE4">
              <w:rPr>
                <w:b/>
                <w:color w:val="365F91" w:themeColor="accent1" w:themeShade="BF"/>
                <w:lang w:val="en-CA"/>
              </w:rPr>
              <w:t xml:space="preserve"> </w:t>
            </w:r>
            <w:r w:rsidRPr="00945FE4">
              <w:rPr>
                <w:b/>
                <w:color w:val="365F91" w:themeColor="accent1" w:themeShade="BF"/>
                <w:lang w:val="en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945FE4">
              <w:rPr>
                <w:b/>
                <w:color w:val="365F91" w:themeColor="accent1" w:themeShade="BF"/>
                <w:lang w:val="en-CA"/>
              </w:rPr>
              <w:instrText xml:space="preserve"> FORMTEXT </w:instrText>
            </w:r>
            <w:r w:rsidRPr="00945FE4">
              <w:rPr>
                <w:b/>
                <w:color w:val="365F91" w:themeColor="accent1" w:themeShade="BF"/>
                <w:lang w:val="en-CA"/>
              </w:rPr>
            </w:r>
            <w:r w:rsidRPr="00945FE4">
              <w:rPr>
                <w:b/>
                <w:color w:val="365F91" w:themeColor="accent1" w:themeShade="BF"/>
                <w:lang w:val="en-CA"/>
              </w:rPr>
              <w:fldChar w:fldCharType="separate"/>
            </w:r>
            <w:r w:rsidRPr="00945FE4">
              <w:rPr>
                <w:b/>
                <w:color w:val="365F91" w:themeColor="accent1" w:themeShade="BF"/>
                <w:lang w:val="en-CA"/>
              </w:rPr>
              <w:t> </w:t>
            </w:r>
            <w:r w:rsidRPr="00945FE4">
              <w:rPr>
                <w:b/>
                <w:color w:val="365F91" w:themeColor="accent1" w:themeShade="BF"/>
                <w:lang w:val="en-CA"/>
              </w:rPr>
              <w:t> </w:t>
            </w:r>
            <w:r w:rsidRPr="00945FE4">
              <w:rPr>
                <w:b/>
                <w:color w:val="365F91" w:themeColor="accent1" w:themeShade="BF"/>
                <w:lang w:val="en-CA"/>
              </w:rPr>
              <w:t> </w:t>
            </w:r>
            <w:r w:rsidRPr="00945FE4">
              <w:rPr>
                <w:b/>
                <w:color w:val="365F91" w:themeColor="accent1" w:themeShade="BF"/>
                <w:lang w:val="en-CA"/>
              </w:rPr>
              <w:t> </w:t>
            </w:r>
            <w:r w:rsidRPr="00945FE4">
              <w:rPr>
                <w:b/>
                <w:color w:val="365F91" w:themeColor="accent1" w:themeShade="BF"/>
                <w:lang w:val="en-CA"/>
              </w:rPr>
              <w:t> </w:t>
            </w:r>
            <w:r w:rsidRPr="00945FE4">
              <w:rPr>
                <w:b/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212081" w:rsidRPr="00F92AF0" w:rsidTr="00212081">
        <w:trPr>
          <w:trHeight w:val="292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</w:tcPr>
          <w:p w:rsidR="00212081" w:rsidRPr="00212081" w:rsidRDefault="00212081" w:rsidP="00212081">
            <w:pPr>
              <w:rPr>
                <w:b/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Do you want to test</w:t>
            </w:r>
            <w:r w:rsidRPr="00EB271F">
              <w:rPr>
                <w:b/>
                <w:color w:val="365F91" w:themeColor="accent1" w:themeShade="BF"/>
                <w:lang w:val="en-CA"/>
              </w:rPr>
              <w:t xml:space="preserve"> the introduction of </w:t>
            </w:r>
            <w:r>
              <w:rPr>
                <w:b/>
                <w:color w:val="365F91" w:themeColor="accent1" w:themeShade="BF"/>
                <w:lang w:val="en-CA"/>
              </w:rPr>
              <w:t>a donor DNA</w:t>
            </w:r>
            <w:r w:rsidRPr="00EB271F">
              <w:rPr>
                <w:b/>
                <w:color w:val="365F91" w:themeColor="accent1" w:themeShade="BF"/>
                <w:lang w:val="en-CA"/>
              </w:rPr>
              <w:t>?</w:t>
            </w:r>
            <w:r w:rsidRPr="00212081">
              <w:rPr>
                <w:b/>
                <w:color w:val="365F91" w:themeColor="accent1" w:themeShade="BF"/>
                <w:lang w:val="en-CA"/>
              </w:rPr>
              <w:t xml:space="preserve"> </w:t>
            </w:r>
            <w:r>
              <w:rPr>
                <w:b/>
                <w:color w:val="365F91" w:themeColor="accent1" w:themeShade="BF"/>
                <w:lang w:val="en-CA"/>
              </w:rPr>
              <w:t xml:space="preserve"> </w:t>
            </w:r>
            <w:r w:rsidRPr="00212081">
              <w:rPr>
                <w:color w:val="365F91" w:themeColor="accent1" w:themeShade="BF"/>
                <w:lang w:val="en-CA"/>
              </w:rPr>
              <w:t xml:space="preserve">Yes  </w:t>
            </w:r>
            <w:sdt>
              <w:sdtPr>
                <w:rPr>
                  <w:color w:val="365F91" w:themeColor="accent1" w:themeShade="BF"/>
                  <w:lang w:val="en-CA"/>
                </w:rPr>
                <w:id w:val="-61105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081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212081">
              <w:rPr>
                <w:color w:val="365F91" w:themeColor="accent1" w:themeShade="BF"/>
                <w:lang w:val="en-CA"/>
              </w:rPr>
              <w:t xml:space="preserve">   </w:t>
            </w:r>
            <w:r>
              <w:rPr>
                <w:color w:val="365F91" w:themeColor="accent1" w:themeShade="BF"/>
                <w:lang w:val="en-CA"/>
              </w:rPr>
              <w:t xml:space="preserve">   </w:t>
            </w:r>
            <w:r w:rsidRPr="00212081">
              <w:rPr>
                <w:color w:val="365F91" w:themeColor="accent1" w:themeShade="BF"/>
                <w:lang w:val="en-CA"/>
              </w:rPr>
              <w:t xml:space="preserve">No  </w:t>
            </w:r>
            <w:sdt>
              <w:sdtPr>
                <w:rPr>
                  <w:color w:val="365F91" w:themeColor="accent1" w:themeShade="BF"/>
                  <w:lang w:val="en-CA"/>
                </w:rPr>
                <w:id w:val="-156093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081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212081" w:rsidRPr="00F92AF0" w:rsidTr="000150AC">
        <w:trPr>
          <w:trHeight w:val="307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212081" w:rsidRDefault="00911272" w:rsidP="00212081">
            <w:pPr>
              <w:rPr>
                <w:b/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Please d</w:t>
            </w:r>
            <w:r w:rsidR="00212081" w:rsidRPr="00F92AF0">
              <w:rPr>
                <w:color w:val="365F91" w:themeColor="accent1" w:themeShade="BF"/>
                <w:lang w:val="en-CA"/>
              </w:rPr>
              <w:t xml:space="preserve">escribe : </w:t>
            </w:r>
            <w:r w:rsidR="00212081" w:rsidRPr="00F92AF0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12081" w:rsidRPr="00F92AF0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212081" w:rsidRPr="00F92AF0">
              <w:rPr>
                <w:color w:val="365F91" w:themeColor="accent1" w:themeShade="BF"/>
                <w:lang w:val="en-CA"/>
              </w:rPr>
            </w:r>
            <w:r w:rsidR="00212081" w:rsidRPr="00F92AF0">
              <w:rPr>
                <w:color w:val="365F91" w:themeColor="accent1" w:themeShade="BF"/>
                <w:lang w:val="en-CA"/>
              </w:rPr>
              <w:fldChar w:fldCharType="separate"/>
            </w:r>
            <w:r w:rsidR="00212081" w:rsidRPr="00F92AF0">
              <w:rPr>
                <w:color w:val="365F91" w:themeColor="accent1" w:themeShade="BF"/>
                <w:lang w:val="en-CA"/>
              </w:rPr>
              <w:t> </w:t>
            </w:r>
            <w:r w:rsidR="00212081" w:rsidRPr="00F92AF0">
              <w:rPr>
                <w:color w:val="365F91" w:themeColor="accent1" w:themeShade="BF"/>
                <w:lang w:val="en-CA"/>
              </w:rPr>
              <w:t> </w:t>
            </w:r>
            <w:r w:rsidR="00212081" w:rsidRPr="00F92AF0">
              <w:rPr>
                <w:color w:val="365F91" w:themeColor="accent1" w:themeShade="BF"/>
                <w:lang w:val="en-CA"/>
              </w:rPr>
              <w:t> </w:t>
            </w:r>
            <w:r w:rsidR="00212081" w:rsidRPr="00F92AF0">
              <w:rPr>
                <w:color w:val="365F91" w:themeColor="accent1" w:themeShade="BF"/>
                <w:lang w:val="en-CA"/>
              </w:rPr>
              <w:t> </w:t>
            </w:r>
            <w:r w:rsidR="00212081" w:rsidRPr="00F92AF0">
              <w:rPr>
                <w:color w:val="365F91" w:themeColor="accent1" w:themeShade="BF"/>
                <w:lang w:val="en-CA"/>
              </w:rPr>
              <w:t> </w:t>
            </w:r>
            <w:r w:rsidR="00212081" w:rsidRPr="00F92AF0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0150AC" w:rsidRPr="00911272" w:rsidTr="000150AC">
        <w:trPr>
          <w:trHeight w:val="48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</w:tcPr>
          <w:p w:rsidR="000150AC" w:rsidRPr="000150AC" w:rsidRDefault="000150AC" w:rsidP="000150AC">
            <w:pPr>
              <w:rPr>
                <w:color w:val="365F91" w:themeColor="accent1" w:themeShade="BF"/>
                <w:lang w:val="en-CA"/>
              </w:rPr>
            </w:pPr>
            <w:r w:rsidRPr="000150AC">
              <w:rPr>
                <w:color w:val="365F91" w:themeColor="accent1" w:themeShade="BF"/>
                <w:lang w:val="en-CA"/>
              </w:rPr>
              <w:t xml:space="preserve">Is the genotyping protocol established?  </w:t>
            </w:r>
            <w:r w:rsidRPr="005D3C55">
              <w:rPr>
                <w:color w:val="365F91" w:themeColor="accent1" w:themeShade="BF"/>
                <w:lang w:val="en-CA"/>
              </w:rPr>
              <w:t>Yes</w:t>
            </w:r>
            <w:r w:rsidRPr="00F92AF0">
              <w:rPr>
                <w:color w:val="365F91" w:themeColor="accent1" w:themeShade="BF"/>
                <w:lang w:val="en-CA"/>
              </w:rPr>
              <w:t xml:space="preserve"> </w:t>
            </w:r>
            <w:sdt>
              <w:sdtPr>
                <w:rPr>
                  <w:color w:val="365F91" w:themeColor="accent1" w:themeShade="BF"/>
                  <w:lang w:val="en-CA"/>
                </w:rPr>
                <w:id w:val="6766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50AC">
                  <w:rPr>
                    <w:rFonts w:ascii="Segoe UI Symbol" w:hAnsi="Segoe UI Symbol" w:cs="Segoe UI Symbol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F92AF0">
              <w:rPr>
                <w:color w:val="365F91" w:themeColor="accent1" w:themeShade="BF"/>
                <w:lang w:val="en-CA"/>
              </w:rPr>
              <w:t xml:space="preserve">      No </w:t>
            </w:r>
            <w:sdt>
              <w:sdtPr>
                <w:rPr>
                  <w:color w:val="365F91" w:themeColor="accent1" w:themeShade="BF"/>
                  <w:lang w:val="en-CA"/>
                </w:rPr>
                <w:id w:val="-55963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50AC">
                  <w:rPr>
                    <w:rFonts w:ascii="Segoe UI Symbol" w:hAnsi="Segoe UI Symbol" w:cs="Segoe UI Symbol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F92AF0" w:rsidRPr="00683A9E" w:rsidTr="000150AC">
        <w:trPr>
          <w:trHeight w:val="267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B40ECC" w:rsidRPr="00F92AF0" w:rsidRDefault="000150AC" w:rsidP="000150AC">
            <w:pPr>
              <w:rPr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P</w:t>
            </w:r>
            <w:r w:rsidR="008E3712" w:rsidRPr="008E3712">
              <w:rPr>
                <w:color w:val="365F91" w:themeColor="accent1" w:themeShade="BF"/>
                <w:lang w:val="en-CA"/>
              </w:rPr>
              <w:t>lease provide the protocol or any useful information to develop the protocol.</w:t>
            </w:r>
            <w:r w:rsidR="008E3712" w:rsidRPr="00D90CDF">
              <w:rPr>
                <w:color w:val="365F91" w:themeColor="accent1" w:themeShade="BF"/>
                <w:lang w:val="en-CA"/>
              </w:rPr>
              <w:t xml:space="preserve">  </w:t>
            </w:r>
          </w:p>
        </w:tc>
      </w:tr>
      <w:tr w:rsidR="00F92AF0" w:rsidRPr="00F92AF0" w:rsidTr="005B4FBB">
        <w:trPr>
          <w:trHeight w:val="426"/>
        </w:trPr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F92AF0" w:rsidRPr="00F92AF0" w:rsidRDefault="00F92AF0" w:rsidP="005B4FBB">
            <w:pPr>
              <w:rPr>
                <w:b/>
                <w:color w:val="365F91" w:themeColor="accent1" w:themeShade="BF"/>
                <w:lang w:val="en-CA"/>
              </w:rPr>
            </w:pPr>
            <w:r w:rsidRPr="00F92AF0">
              <w:rPr>
                <w:b/>
                <w:color w:val="365F91" w:themeColor="accent1" w:themeShade="BF"/>
                <w:lang w:val="en-CA"/>
              </w:rPr>
              <w:t>Comments :</w:t>
            </w:r>
            <w:r w:rsidRPr="005B4FBB">
              <w:rPr>
                <w:b/>
                <w:color w:val="365F91" w:themeColor="accent1" w:themeShade="BF"/>
                <w:lang w:val="en-CA"/>
              </w:rPr>
              <w:t xml:space="preserve"> </w:t>
            </w:r>
            <w:r w:rsidRPr="005B4FBB">
              <w:rPr>
                <w:b/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4FBB">
              <w:rPr>
                <w:b/>
                <w:color w:val="365F91" w:themeColor="accent1" w:themeShade="BF"/>
                <w:lang w:val="en-CA"/>
              </w:rPr>
              <w:instrText xml:space="preserve"> FORMTEXT </w:instrText>
            </w:r>
            <w:r w:rsidRPr="005B4FBB">
              <w:rPr>
                <w:b/>
                <w:color w:val="365F91" w:themeColor="accent1" w:themeShade="BF"/>
                <w:lang w:val="en-CA"/>
              </w:rPr>
            </w:r>
            <w:r w:rsidRPr="005B4FBB">
              <w:rPr>
                <w:b/>
                <w:color w:val="365F91" w:themeColor="accent1" w:themeShade="BF"/>
                <w:lang w:val="en-CA"/>
              </w:rPr>
              <w:fldChar w:fldCharType="separate"/>
            </w:r>
            <w:r w:rsidRPr="005B4FBB">
              <w:rPr>
                <w:b/>
                <w:color w:val="365F91" w:themeColor="accent1" w:themeShade="BF"/>
                <w:lang w:val="en-CA"/>
              </w:rPr>
              <w:t> </w:t>
            </w:r>
            <w:r w:rsidRPr="005B4FBB">
              <w:rPr>
                <w:b/>
                <w:color w:val="365F91" w:themeColor="accent1" w:themeShade="BF"/>
                <w:lang w:val="en-CA"/>
              </w:rPr>
              <w:t> </w:t>
            </w:r>
            <w:r w:rsidRPr="005B4FBB">
              <w:rPr>
                <w:b/>
                <w:color w:val="365F91" w:themeColor="accent1" w:themeShade="BF"/>
                <w:lang w:val="en-CA"/>
              </w:rPr>
              <w:t> </w:t>
            </w:r>
            <w:r w:rsidRPr="005B4FBB">
              <w:rPr>
                <w:b/>
                <w:color w:val="365F91" w:themeColor="accent1" w:themeShade="BF"/>
                <w:lang w:val="en-CA"/>
              </w:rPr>
              <w:t> </w:t>
            </w:r>
            <w:r w:rsidRPr="005B4FBB">
              <w:rPr>
                <w:b/>
                <w:color w:val="365F91" w:themeColor="accent1" w:themeShade="BF"/>
                <w:lang w:val="en-CA"/>
              </w:rPr>
              <w:t> </w:t>
            </w:r>
            <w:r w:rsidRPr="005B4FBB">
              <w:rPr>
                <w:b/>
                <w:color w:val="365F91" w:themeColor="accent1" w:themeShade="BF"/>
                <w:lang w:val="en-CA"/>
              </w:rPr>
              <w:fldChar w:fldCharType="end"/>
            </w:r>
          </w:p>
        </w:tc>
      </w:tr>
    </w:tbl>
    <w:p w:rsidR="0084440A" w:rsidRPr="00F92AF0" w:rsidRDefault="0084440A" w:rsidP="009652A5">
      <w:pPr>
        <w:spacing w:after="0"/>
        <w:rPr>
          <w:color w:val="365F91" w:themeColor="accent1" w:themeShade="BF"/>
          <w:lang w:val="en-CA"/>
        </w:rPr>
      </w:pPr>
    </w:p>
    <w:sectPr w:rsidR="0084440A" w:rsidRPr="00F92AF0" w:rsidSect="00DD7443">
      <w:headerReference w:type="default" r:id="rId7"/>
      <w:footerReference w:type="default" r:id="rId8"/>
      <w:pgSz w:w="12240" w:h="15840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A23" w:rsidRDefault="005E3A23" w:rsidP="00E76DAB">
      <w:pPr>
        <w:spacing w:after="0" w:line="240" w:lineRule="auto"/>
      </w:pPr>
      <w:r>
        <w:separator/>
      </w:r>
    </w:p>
  </w:endnote>
  <w:endnote w:type="continuationSeparator" w:id="0">
    <w:p w:rsidR="005E3A23" w:rsidRDefault="005E3A23" w:rsidP="00E7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016751"/>
      <w:docPartObj>
        <w:docPartGallery w:val="Page Numbers (Bottom of Page)"/>
        <w:docPartUnique/>
      </w:docPartObj>
    </w:sdtPr>
    <w:sdtEndPr/>
    <w:sdtContent>
      <w:p w:rsidR="005E3A23" w:rsidRDefault="005E3A2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A9E" w:rsidRPr="00683A9E">
          <w:rPr>
            <w:noProof/>
            <w:lang w:val="fr-FR"/>
          </w:rPr>
          <w:t>1</w:t>
        </w:r>
        <w:r>
          <w:fldChar w:fldCharType="end"/>
        </w:r>
      </w:p>
    </w:sdtContent>
  </w:sdt>
  <w:p w:rsidR="005E3A23" w:rsidRDefault="005E3A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A23" w:rsidRDefault="005E3A23" w:rsidP="00E76DAB">
      <w:pPr>
        <w:spacing w:after="0" w:line="240" w:lineRule="auto"/>
      </w:pPr>
      <w:r>
        <w:separator/>
      </w:r>
    </w:p>
  </w:footnote>
  <w:footnote w:type="continuationSeparator" w:id="0">
    <w:p w:rsidR="005E3A23" w:rsidRDefault="005E3A23" w:rsidP="00E7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23" w:rsidRDefault="005E3A23" w:rsidP="00444498">
    <w:pPr>
      <w:pStyle w:val="En-tte"/>
      <w:rPr>
        <w:rFonts w:cs="Arial"/>
        <w:b/>
        <w:color w:val="365F91" w:themeColor="accent1" w:themeShade="BF"/>
        <w:sz w:val="26"/>
        <w:szCs w:val="26"/>
        <w:lang w:val="en-CA"/>
      </w:rPr>
    </w:pPr>
    <w:r>
      <w:rPr>
        <w:noProof/>
        <w:lang w:eastAsia="fr-CA"/>
      </w:rPr>
      <w:drawing>
        <wp:inline distT="0" distB="0" distL="0" distR="0" wp14:anchorId="683D9C9F" wp14:editId="1EAE5FBF">
          <wp:extent cx="1485265" cy="705485"/>
          <wp:effectExtent l="0" t="0" r="635" b="0"/>
          <wp:docPr id="2" name="Image 1" descr="logo_crchum_versionlong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logo_crchum_versionlong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1" t="23332" r="10884" b="8173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3A23" w:rsidRPr="00444498" w:rsidRDefault="005E3A23" w:rsidP="00444498">
    <w:pPr>
      <w:pStyle w:val="En-tte"/>
      <w:rPr>
        <w:rFonts w:cs="Arial"/>
        <w:b/>
        <w:color w:val="365F91" w:themeColor="accent1" w:themeShade="BF"/>
        <w:sz w:val="26"/>
        <w:szCs w:val="26"/>
        <w:lang w:val="en-CA"/>
      </w:rPr>
    </w:pPr>
    <w:r w:rsidRPr="00F243A4">
      <w:rPr>
        <w:rFonts w:cs="Arial"/>
        <w:b/>
        <w:color w:val="365F91" w:themeColor="accent1" w:themeShade="BF"/>
        <w:sz w:val="26"/>
        <w:szCs w:val="26"/>
        <w:lang w:val="en-CA"/>
      </w:rPr>
      <w:tab/>
    </w:r>
  </w:p>
  <w:tbl>
    <w:tblPr>
      <w:tblStyle w:val="Grilledutableau"/>
      <w:tblW w:w="0" w:type="auto"/>
      <w:tblBorders>
        <w:top w:val="single" w:sz="12" w:space="0" w:color="17365D" w:themeColor="text2" w:themeShade="BF"/>
        <w:left w:val="single" w:sz="12" w:space="0" w:color="17365D" w:themeColor="text2" w:themeShade="BF"/>
        <w:bottom w:val="single" w:sz="12" w:space="0" w:color="17365D" w:themeColor="text2" w:themeShade="BF"/>
        <w:right w:val="single" w:sz="12" w:space="0" w:color="17365D" w:themeColor="text2" w:themeShade="BF"/>
        <w:insideH w:val="single" w:sz="12" w:space="0" w:color="17365D" w:themeColor="text2" w:themeShade="BF"/>
        <w:insideV w:val="single" w:sz="12" w:space="0" w:color="17365D" w:themeColor="text2" w:themeShade="BF"/>
      </w:tblBorders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11016"/>
    </w:tblGrid>
    <w:tr w:rsidR="005E3A23" w:rsidRPr="00683A9E" w:rsidTr="00FF3D68">
      <w:tc>
        <w:tcPr>
          <w:tcW w:w="11016" w:type="dxa"/>
          <w:shd w:val="clear" w:color="auto" w:fill="365F91" w:themeFill="accent1" w:themeFillShade="BF"/>
          <w:vAlign w:val="center"/>
        </w:tcPr>
        <w:p w:rsidR="005E3A23" w:rsidRPr="00DD7443" w:rsidRDefault="005E3A23" w:rsidP="00F52ED7">
          <w:pPr>
            <w:pStyle w:val="En-tte"/>
            <w:jc w:val="center"/>
            <w:rPr>
              <w:lang w:val="en-CA"/>
            </w:rPr>
          </w:pPr>
          <w:r w:rsidRPr="00F243A4">
            <w:rPr>
              <w:lang w:val="en-CA"/>
            </w:rPr>
            <w:tab/>
          </w:r>
          <w:r>
            <w:rPr>
              <w:b/>
              <w:color w:val="FFFFFF" w:themeColor="background1"/>
              <w:sz w:val="42"/>
              <w:szCs w:val="42"/>
              <w:lang w:val="en-CA"/>
            </w:rPr>
            <w:t>Guide testing for CRISPR/Cas9</w:t>
          </w:r>
          <w:r w:rsidRPr="00DD7443">
            <w:rPr>
              <w:b/>
              <w:color w:val="FFFFFF" w:themeColor="background1"/>
              <w:sz w:val="42"/>
              <w:szCs w:val="42"/>
              <w:lang w:val="en-CA"/>
            </w:rPr>
            <w:t xml:space="preserve"> form</w:t>
          </w:r>
        </w:p>
      </w:tc>
    </w:tr>
  </w:tbl>
  <w:p w:rsidR="005E3A23" w:rsidRPr="00DD7443" w:rsidRDefault="005E3A23" w:rsidP="008A1263">
    <w:pPr>
      <w:pStyle w:val="En-tte"/>
      <w:rPr>
        <w:color w:val="17365D" w:themeColor="text2" w:themeShade="BF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AB"/>
    <w:rsid w:val="00000C13"/>
    <w:rsid w:val="00001377"/>
    <w:rsid w:val="0000371E"/>
    <w:rsid w:val="0000379A"/>
    <w:rsid w:val="00003B77"/>
    <w:rsid w:val="00003BC3"/>
    <w:rsid w:val="000064E0"/>
    <w:rsid w:val="00012052"/>
    <w:rsid w:val="000150AC"/>
    <w:rsid w:val="00042EB6"/>
    <w:rsid w:val="00055ADD"/>
    <w:rsid w:val="000753BC"/>
    <w:rsid w:val="00086F4F"/>
    <w:rsid w:val="00091C90"/>
    <w:rsid w:val="00092441"/>
    <w:rsid w:val="000A25E8"/>
    <w:rsid w:val="000A4E4E"/>
    <w:rsid w:val="000B3C4B"/>
    <w:rsid w:val="000B49ED"/>
    <w:rsid w:val="000C1CFC"/>
    <w:rsid w:val="000C59DA"/>
    <w:rsid w:val="000C5DF7"/>
    <w:rsid w:val="000D208A"/>
    <w:rsid w:val="000D4059"/>
    <w:rsid w:val="000D4060"/>
    <w:rsid w:val="000E40E3"/>
    <w:rsid w:val="000F540C"/>
    <w:rsid w:val="001035E5"/>
    <w:rsid w:val="001054B1"/>
    <w:rsid w:val="00105661"/>
    <w:rsid w:val="00111DCC"/>
    <w:rsid w:val="0011344D"/>
    <w:rsid w:val="00122438"/>
    <w:rsid w:val="00122CD7"/>
    <w:rsid w:val="00134B4F"/>
    <w:rsid w:val="001350D5"/>
    <w:rsid w:val="00135BE4"/>
    <w:rsid w:val="0014515B"/>
    <w:rsid w:val="00146AA0"/>
    <w:rsid w:val="00147B24"/>
    <w:rsid w:val="00153696"/>
    <w:rsid w:val="00153773"/>
    <w:rsid w:val="00162DA3"/>
    <w:rsid w:val="00190F56"/>
    <w:rsid w:val="00191196"/>
    <w:rsid w:val="001B1F28"/>
    <w:rsid w:val="001C16EC"/>
    <w:rsid w:val="001C2819"/>
    <w:rsid w:val="001C4CCA"/>
    <w:rsid w:val="001D255A"/>
    <w:rsid w:val="001D29CE"/>
    <w:rsid w:val="001E4FDD"/>
    <w:rsid w:val="001F6D8E"/>
    <w:rsid w:val="00203816"/>
    <w:rsid w:val="00204277"/>
    <w:rsid w:val="00206C45"/>
    <w:rsid w:val="00212081"/>
    <w:rsid w:val="00222D5A"/>
    <w:rsid w:val="002272E9"/>
    <w:rsid w:val="00240A15"/>
    <w:rsid w:val="002430A9"/>
    <w:rsid w:val="00247313"/>
    <w:rsid w:val="002574D0"/>
    <w:rsid w:val="00264121"/>
    <w:rsid w:val="002707C6"/>
    <w:rsid w:val="00270E56"/>
    <w:rsid w:val="00271817"/>
    <w:rsid w:val="00281462"/>
    <w:rsid w:val="0029195F"/>
    <w:rsid w:val="002A1492"/>
    <w:rsid w:val="002A464E"/>
    <w:rsid w:val="002C2779"/>
    <w:rsid w:val="002C75FB"/>
    <w:rsid w:val="002E1230"/>
    <w:rsid w:val="002F0E63"/>
    <w:rsid w:val="00301EBA"/>
    <w:rsid w:val="003022E0"/>
    <w:rsid w:val="00302CF2"/>
    <w:rsid w:val="003070FB"/>
    <w:rsid w:val="003077CA"/>
    <w:rsid w:val="00312059"/>
    <w:rsid w:val="00322F5A"/>
    <w:rsid w:val="003241C7"/>
    <w:rsid w:val="00326A46"/>
    <w:rsid w:val="00330CD9"/>
    <w:rsid w:val="003317B2"/>
    <w:rsid w:val="00337E9D"/>
    <w:rsid w:val="0034136A"/>
    <w:rsid w:val="00343AD4"/>
    <w:rsid w:val="00344F71"/>
    <w:rsid w:val="0036302F"/>
    <w:rsid w:val="0036725C"/>
    <w:rsid w:val="003679BB"/>
    <w:rsid w:val="00376578"/>
    <w:rsid w:val="003766C8"/>
    <w:rsid w:val="0038343F"/>
    <w:rsid w:val="00387218"/>
    <w:rsid w:val="00390F6E"/>
    <w:rsid w:val="003913CA"/>
    <w:rsid w:val="003C264B"/>
    <w:rsid w:val="003C4BBF"/>
    <w:rsid w:val="003D01E3"/>
    <w:rsid w:val="003E3FF6"/>
    <w:rsid w:val="003E62E6"/>
    <w:rsid w:val="003F012E"/>
    <w:rsid w:val="003F58A5"/>
    <w:rsid w:val="003F5CA0"/>
    <w:rsid w:val="004042E4"/>
    <w:rsid w:val="004107E1"/>
    <w:rsid w:val="00410C68"/>
    <w:rsid w:val="00413CF3"/>
    <w:rsid w:val="00421719"/>
    <w:rsid w:val="00433FFE"/>
    <w:rsid w:val="00435B4A"/>
    <w:rsid w:val="00442DAD"/>
    <w:rsid w:val="00444498"/>
    <w:rsid w:val="00445A84"/>
    <w:rsid w:val="00465F2B"/>
    <w:rsid w:val="004674D6"/>
    <w:rsid w:val="004678A4"/>
    <w:rsid w:val="004727BC"/>
    <w:rsid w:val="00476673"/>
    <w:rsid w:val="0048220E"/>
    <w:rsid w:val="00493E6C"/>
    <w:rsid w:val="004A4CD3"/>
    <w:rsid w:val="004A7E57"/>
    <w:rsid w:val="004B21B9"/>
    <w:rsid w:val="004B3489"/>
    <w:rsid w:val="004B7470"/>
    <w:rsid w:val="004C6C84"/>
    <w:rsid w:val="004D749E"/>
    <w:rsid w:val="004E0DEF"/>
    <w:rsid w:val="004E35BC"/>
    <w:rsid w:val="004F5D37"/>
    <w:rsid w:val="004F67E5"/>
    <w:rsid w:val="00500C38"/>
    <w:rsid w:val="00511337"/>
    <w:rsid w:val="005174B3"/>
    <w:rsid w:val="00523AC5"/>
    <w:rsid w:val="005266E7"/>
    <w:rsid w:val="00526BEB"/>
    <w:rsid w:val="00544751"/>
    <w:rsid w:val="00554E99"/>
    <w:rsid w:val="00554F16"/>
    <w:rsid w:val="005669BA"/>
    <w:rsid w:val="005673C2"/>
    <w:rsid w:val="005817D5"/>
    <w:rsid w:val="005872DB"/>
    <w:rsid w:val="00587F2B"/>
    <w:rsid w:val="0059106F"/>
    <w:rsid w:val="00597B1E"/>
    <w:rsid w:val="005A7673"/>
    <w:rsid w:val="005B45A5"/>
    <w:rsid w:val="005B4FBB"/>
    <w:rsid w:val="005C5B90"/>
    <w:rsid w:val="005D3B7A"/>
    <w:rsid w:val="005D3C55"/>
    <w:rsid w:val="005E1304"/>
    <w:rsid w:val="005E3A23"/>
    <w:rsid w:val="005E4BED"/>
    <w:rsid w:val="005F2077"/>
    <w:rsid w:val="0060059D"/>
    <w:rsid w:val="0060509D"/>
    <w:rsid w:val="00613211"/>
    <w:rsid w:val="00621F4F"/>
    <w:rsid w:val="00632A7E"/>
    <w:rsid w:val="006378D6"/>
    <w:rsid w:val="00642B58"/>
    <w:rsid w:val="00644712"/>
    <w:rsid w:val="00660DEA"/>
    <w:rsid w:val="00672E6C"/>
    <w:rsid w:val="00683A9E"/>
    <w:rsid w:val="006A2281"/>
    <w:rsid w:val="006A381C"/>
    <w:rsid w:val="006B0E50"/>
    <w:rsid w:val="006B19FC"/>
    <w:rsid w:val="006B32BC"/>
    <w:rsid w:val="006B5AAA"/>
    <w:rsid w:val="006B67AB"/>
    <w:rsid w:val="006C0CBB"/>
    <w:rsid w:val="006C34FE"/>
    <w:rsid w:val="006D3FD7"/>
    <w:rsid w:val="006F0962"/>
    <w:rsid w:val="006F5EEA"/>
    <w:rsid w:val="007020BD"/>
    <w:rsid w:val="0070379B"/>
    <w:rsid w:val="007058B9"/>
    <w:rsid w:val="00707458"/>
    <w:rsid w:val="007079D5"/>
    <w:rsid w:val="007163C9"/>
    <w:rsid w:val="007169E1"/>
    <w:rsid w:val="0072023F"/>
    <w:rsid w:val="007244D2"/>
    <w:rsid w:val="007345F0"/>
    <w:rsid w:val="00735E60"/>
    <w:rsid w:val="007616E1"/>
    <w:rsid w:val="0076665E"/>
    <w:rsid w:val="00774D1C"/>
    <w:rsid w:val="00775B8C"/>
    <w:rsid w:val="00776A98"/>
    <w:rsid w:val="007813E0"/>
    <w:rsid w:val="00791BA1"/>
    <w:rsid w:val="007937B6"/>
    <w:rsid w:val="007A6745"/>
    <w:rsid w:val="007B27AD"/>
    <w:rsid w:val="007F1380"/>
    <w:rsid w:val="007F75E8"/>
    <w:rsid w:val="00800970"/>
    <w:rsid w:val="008009B2"/>
    <w:rsid w:val="00821DF2"/>
    <w:rsid w:val="00823903"/>
    <w:rsid w:val="008418AD"/>
    <w:rsid w:val="0084440A"/>
    <w:rsid w:val="008543BD"/>
    <w:rsid w:val="0086556B"/>
    <w:rsid w:val="008733BD"/>
    <w:rsid w:val="00873B45"/>
    <w:rsid w:val="00882608"/>
    <w:rsid w:val="008A1263"/>
    <w:rsid w:val="008A5ADF"/>
    <w:rsid w:val="008C0AAE"/>
    <w:rsid w:val="008C2E61"/>
    <w:rsid w:val="008C5C9C"/>
    <w:rsid w:val="008C658C"/>
    <w:rsid w:val="008C75AB"/>
    <w:rsid w:val="008C7EE7"/>
    <w:rsid w:val="008D0C2B"/>
    <w:rsid w:val="008E29C0"/>
    <w:rsid w:val="008E3712"/>
    <w:rsid w:val="008E4740"/>
    <w:rsid w:val="008E4B55"/>
    <w:rsid w:val="008F15A7"/>
    <w:rsid w:val="00906919"/>
    <w:rsid w:val="00911272"/>
    <w:rsid w:val="009119D4"/>
    <w:rsid w:val="00912A4E"/>
    <w:rsid w:val="00914F5B"/>
    <w:rsid w:val="00931EDC"/>
    <w:rsid w:val="00932E0F"/>
    <w:rsid w:val="009451B6"/>
    <w:rsid w:val="00945FE4"/>
    <w:rsid w:val="00947F7E"/>
    <w:rsid w:val="00957EA4"/>
    <w:rsid w:val="009607CD"/>
    <w:rsid w:val="00962147"/>
    <w:rsid w:val="00962FFE"/>
    <w:rsid w:val="009652A5"/>
    <w:rsid w:val="00966217"/>
    <w:rsid w:val="00977C59"/>
    <w:rsid w:val="009848D3"/>
    <w:rsid w:val="00990CB7"/>
    <w:rsid w:val="0099397F"/>
    <w:rsid w:val="009A4AA8"/>
    <w:rsid w:val="009A5E4F"/>
    <w:rsid w:val="009A60A3"/>
    <w:rsid w:val="009B11DA"/>
    <w:rsid w:val="009B38D6"/>
    <w:rsid w:val="009B5352"/>
    <w:rsid w:val="009B7EF2"/>
    <w:rsid w:val="009C4763"/>
    <w:rsid w:val="009D0516"/>
    <w:rsid w:val="009D11E7"/>
    <w:rsid w:val="009E149F"/>
    <w:rsid w:val="009F3780"/>
    <w:rsid w:val="00A141BD"/>
    <w:rsid w:val="00A17B8C"/>
    <w:rsid w:val="00A17FE3"/>
    <w:rsid w:val="00A247CF"/>
    <w:rsid w:val="00A31C73"/>
    <w:rsid w:val="00A47673"/>
    <w:rsid w:val="00A47CEE"/>
    <w:rsid w:val="00A56552"/>
    <w:rsid w:val="00A77AE0"/>
    <w:rsid w:val="00A838FB"/>
    <w:rsid w:val="00A9283B"/>
    <w:rsid w:val="00A933F0"/>
    <w:rsid w:val="00A96A15"/>
    <w:rsid w:val="00AA24F6"/>
    <w:rsid w:val="00AC4077"/>
    <w:rsid w:val="00AC6F18"/>
    <w:rsid w:val="00AE154B"/>
    <w:rsid w:val="00AE4865"/>
    <w:rsid w:val="00AF25AD"/>
    <w:rsid w:val="00AF3639"/>
    <w:rsid w:val="00B028B1"/>
    <w:rsid w:val="00B14725"/>
    <w:rsid w:val="00B34420"/>
    <w:rsid w:val="00B37E3D"/>
    <w:rsid w:val="00B40ECC"/>
    <w:rsid w:val="00B41327"/>
    <w:rsid w:val="00B46D53"/>
    <w:rsid w:val="00B50C2E"/>
    <w:rsid w:val="00B50DC2"/>
    <w:rsid w:val="00B541D3"/>
    <w:rsid w:val="00B54D88"/>
    <w:rsid w:val="00B705C6"/>
    <w:rsid w:val="00B73C86"/>
    <w:rsid w:val="00B75DBA"/>
    <w:rsid w:val="00B768BC"/>
    <w:rsid w:val="00B80308"/>
    <w:rsid w:val="00B8197A"/>
    <w:rsid w:val="00BA2E3E"/>
    <w:rsid w:val="00BA3191"/>
    <w:rsid w:val="00BA37BB"/>
    <w:rsid w:val="00BB25E7"/>
    <w:rsid w:val="00BC5974"/>
    <w:rsid w:val="00BC7C24"/>
    <w:rsid w:val="00BD55FF"/>
    <w:rsid w:val="00BD5A9F"/>
    <w:rsid w:val="00BD5DB7"/>
    <w:rsid w:val="00BF4721"/>
    <w:rsid w:val="00BF5705"/>
    <w:rsid w:val="00BF7B95"/>
    <w:rsid w:val="00C072A3"/>
    <w:rsid w:val="00C15924"/>
    <w:rsid w:val="00C15D2C"/>
    <w:rsid w:val="00C17DFF"/>
    <w:rsid w:val="00C263A6"/>
    <w:rsid w:val="00C329F3"/>
    <w:rsid w:val="00C518DF"/>
    <w:rsid w:val="00C63D81"/>
    <w:rsid w:val="00C64431"/>
    <w:rsid w:val="00C65903"/>
    <w:rsid w:val="00C66447"/>
    <w:rsid w:val="00C66992"/>
    <w:rsid w:val="00C82C10"/>
    <w:rsid w:val="00C8410F"/>
    <w:rsid w:val="00C93D45"/>
    <w:rsid w:val="00CA2AB3"/>
    <w:rsid w:val="00CA39FA"/>
    <w:rsid w:val="00CB503E"/>
    <w:rsid w:val="00CD5507"/>
    <w:rsid w:val="00CD6CFC"/>
    <w:rsid w:val="00CE0FD8"/>
    <w:rsid w:val="00CE24EE"/>
    <w:rsid w:val="00CE4A04"/>
    <w:rsid w:val="00CF344A"/>
    <w:rsid w:val="00CF663F"/>
    <w:rsid w:val="00D03105"/>
    <w:rsid w:val="00D03DEF"/>
    <w:rsid w:val="00D11893"/>
    <w:rsid w:val="00D17785"/>
    <w:rsid w:val="00D213B1"/>
    <w:rsid w:val="00D2675B"/>
    <w:rsid w:val="00D35118"/>
    <w:rsid w:val="00D413D2"/>
    <w:rsid w:val="00D428F7"/>
    <w:rsid w:val="00D44B6C"/>
    <w:rsid w:val="00D543D6"/>
    <w:rsid w:val="00D604EB"/>
    <w:rsid w:val="00D61084"/>
    <w:rsid w:val="00D771C1"/>
    <w:rsid w:val="00D80D7E"/>
    <w:rsid w:val="00D81656"/>
    <w:rsid w:val="00D840EE"/>
    <w:rsid w:val="00D87B90"/>
    <w:rsid w:val="00D90CDF"/>
    <w:rsid w:val="00D91A8F"/>
    <w:rsid w:val="00DA1887"/>
    <w:rsid w:val="00DA3D6F"/>
    <w:rsid w:val="00DC4C0A"/>
    <w:rsid w:val="00DD4F8D"/>
    <w:rsid w:val="00DD7443"/>
    <w:rsid w:val="00DE223B"/>
    <w:rsid w:val="00DF6BD1"/>
    <w:rsid w:val="00DF6BF7"/>
    <w:rsid w:val="00DF7DEB"/>
    <w:rsid w:val="00E01524"/>
    <w:rsid w:val="00E0295C"/>
    <w:rsid w:val="00E05FC2"/>
    <w:rsid w:val="00E13B75"/>
    <w:rsid w:val="00E30192"/>
    <w:rsid w:val="00E44F39"/>
    <w:rsid w:val="00E50A42"/>
    <w:rsid w:val="00E56861"/>
    <w:rsid w:val="00E72F8E"/>
    <w:rsid w:val="00E76DAB"/>
    <w:rsid w:val="00E816B5"/>
    <w:rsid w:val="00E855A1"/>
    <w:rsid w:val="00E93C8E"/>
    <w:rsid w:val="00E957DC"/>
    <w:rsid w:val="00EA4ABC"/>
    <w:rsid w:val="00EB12ED"/>
    <w:rsid w:val="00EB2F4C"/>
    <w:rsid w:val="00EB4A26"/>
    <w:rsid w:val="00EC1482"/>
    <w:rsid w:val="00EC24AF"/>
    <w:rsid w:val="00EC4DAF"/>
    <w:rsid w:val="00EC768C"/>
    <w:rsid w:val="00EF222C"/>
    <w:rsid w:val="00F042D8"/>
    <w:rsid w:val="00F13B93"/>
    <w:rsid w:val="00F13BFD"/>
    <w:rsid w:val="00F17868"/>
    <w:rsid w:val="00F243A4"/>
    <w:rsid w:val="00F303D7"/>
    <w:rsid w:val="00F3311A"/>
    <w:rsid w:val="00F338AD"/>
    <w:rsid w:val="00F3726C"/>
    <w:rsid w:val="00F37A13"/>
    <w:rsid w:val="00F47BAA"/>
    <w:rsid w:val="00F52657"/>
    <w:rsid w:val="00F52ED7"/>
    <w:rsid w:val="00F560D4"/>
    <w:rsid w:val="00F609A8"/>
    <w:rsid w:val="00F6303E"/>
    <w:rsid w:val="00F63B02"/>
    <w:rsid w:val="00F65903"/>
    <w:rsid w:val="00F770AF"/>
    <w:rsid w:val="00F77C26"/>
    <w:rsid w:val="00F80213"/>
    <w:rsid w:val="00F92AF0"/>
    <w:rsid w:val="00F934B5"/>
    <w:rsid w:val="00FB6F1F"/>
    <w:rsid w:val="00FC221D"/>
    <w:rsid w:val="00FC4790"/>
    <w:rsid w:val="00FD1018"/>
    <w:rsid w:val="00FD39BA"/>
    <w:rsid w:val="00FD461B"/>
    <w:rsid w:val="00FF2035"/>
    <w:rsid w:val="00FF27CA"/>
    <w:rsid w:val="00FF3D68"/>
    <w:rsid w:val="00FF61AA"/>
    <w:rsid w:val="00FF6BE9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5:docId w15:val="{9E172B46-957A-495E-9232-C65C1912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DAB"/>
  </w:style>
  <w:style w:type="paragraph" w:styleId="Pieddepage">
    <w:name w:val="footer"/>
    <w:basedOn w:val="Normal"/>
    <w:link w:val="Pieddepag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DAB"/>
  </w:style>
  <w:style w:type="paragraph" w:styleId="Textedebulles">
    <w:name w:val="Balloon Text"/>
    <w:basedOn w:val="Normal"/>
    <w:link w:val="TextedebullesCar"/>
    <w:uiPriority w:val="99"/>
    <w:semiHidden/>
    <w:unhideWhenUsed/>
    <w:rsid w:val="00E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D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266E7"/>
    <w:rPr>
      <w:color w:val="808080"/>
    </w:rPr>
  </w:style>
  <w:style w:type="character" w:styleId="Emphaseple">
    <w:name w:val="Subtle Emphasis"/>
    <w:basedOn w:val="Policepardfaut"/>
    <w:uiPriority w:val="19"/>
    <w:qFormat/>
    <w:rsid w:val="00F80213"/>
    <w:rPr>
      <w:i/>
      <w:iCs/>
      <w:color w:val="808080" w:themeColor="text1" w:themeTint="7F"/>
    </w:rPr>
  </w:style>
  <w:style w:type="paragraph" w:styleId="PrformatHTML">
    <w:name w:val="HTML Preformatted"/>
    <w:basedOn w:val="Normal"/>
    <w:link w:val="PrformatHTMLCar"/>
    <w:uiPriority w:val="99"/>
    <w:unhideWhenUsed/>
    <w:rsid w:val="00511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511337"/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apple-converted-space">
    <w:name w:val="apple-converted-space"/>
    <w:basedOn w:val="Policepardfaut"/>
    <w:rsid w:val="00F243A4"/>
  </w:style>
  <w:style w:type="character" w:styleId="Lienhypertexte">
    <w:name w:val="Hyperlink"/>
    <w:basedOn w:val="Policepardfaut"/>
    <w:uiPriority w:val="99"/>
    <w:unhideWhenUsed/>
    <w:rsid w:val="0073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64BE-EE80-4575-A9AD-C84A57D2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p0036043</dc:creator>
  <cp:lastModifiedBy>Schmouth Jean-François</cp:lastModifiedBy>
  <cp:revision>2</cp:revision>
  <cp:lastPrinted>2017-06-06T16:50:00Z</cp:lastPrinted>
  <dcterms:created xsi:type="dcterms:W3CDTF">2024-09-27T16:09:00Z</dcterms:created>
  <dcterms:modified xsi:type="dcterms:W3CDTF">2024-09-27T16:09:00Z</dcterms:modified>
</cp:coreProperties>
</file>